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16C" w14:textId="77777777" w:rsidR="00B80B50" w:rsidRDefault="00B80B50" w:rsidP="001D3D21">
      <w:pPr>
        <w:tabs>
          <w:tab w:val="left" w:pos="5760"/>
        </w:tabs>
      </w:pPr>
    </w:p>
    <w:p w14:paraId="7BAB3CFD" w14:textId="77777777" w:rsidR="00B80B50" w:rsidRDefault="00B80B50" w:rsidP="001D3D21">
      <w:pPr>
        <w:tabs>
          <w:tab w:val="left" w:pos="5760"/>
        </w:tabs>
      </w:pPr>
    </w:p>
    <w:p w14:paraId="3419D827" w14:textId="0E02D5CA" w:rsidR="00B80B50" w:rsidRPr="002B3EB0" w:rsidRDefault="00B80B50" w:rsidP="00B80B50">
      <w:pPr>
        <w:tabs>
          <w:tab w:val="left" w:pos="5760"/>
        </w:tabs>
      </w:pPr>
      <w:r w:rsidRPr="002B3EB0">
        <w:t>ARAPAHOE, NEBRASKA</w:t>
      </w:r>
      <w:r>
        <w:tab/>
      </w:r>
      <w:r>
        <w:tab/>
      </w:r>
      <w:r>
        <w:tab/>
      </w:r>
      <w:r>
        <w:tab/>
        <w:t xml:space="preserve">August </w:t>
      </w:r>
      <w:r w:rsidR="009D6D89">
        <w:t>24</w:t>
      </w:r>
      <w:r>
        <w:t>, 2021</w:t>
      </w:r>
    </w:p>
    <w:p w14:paraId="5E860EBB" w14:textId="77777777" w:rsidR="00B80B50" w:rsidRPr="002B3EB0" w:rsidRDefault="00B80B50" w:rsidP="00B80B50">
      <w:pPr>
        <w:tabs>
          <w:tab w:val="left" w:pos="360"/>
          <w:tab w:val="left" w:pos="5760"/>
        </w:tabs>
      </w:pPr>
      <w:r w:rsidRPr="002B3EB0">
        <w:tab/>
      </w:r>
      <w:r w:rsidRPr="002B3EB0">
        <w:tab/>
      </w:r>
    </w:p>
    <w:p w14:paraId="57F00F79" w14:textId="360E7EFA" w:rsidR="00B80B50" w:rsidRDefault="00B80B50" w:rsidP="00B80B50">
      <w:pPr>
        <w:tabs>
          <w:tab w:val="left" w:pos="360"/>
          <w:tab w:val="left" w:pos="5760"/>
        </w:tabs>
      </w:pPr>
      <w:r w:rsidRPr="002B3EB0">
        <w:tab/>
        <w:t xml:space="preserve">The </w:t>
      </w:r>
      <w:r>
        <w:t>Community Redevelopment Authority (CRA) of</w:t>
      </w:r>
      <w:r w:rsidRPr="002B3EB0">
        <w:t xml:space="preserve"> Arapahoe, Nebraska, met in regular session at the EMCC Council Room at</w:t>
      </w:r>
      <w:r>
        <w:t xml:space="preserve"> 7:</w:t>
      </w:r>
      <w:r w:rsidR="005A3DE5">
        <w:t>21</w:t>
      </w:r>
      <w:r>
        <w:t xml:space="preserve"> </w:t>
      </w:r>
      <w:r w:rsidRPr="002B3EB0">
        <w:t xml:space="preserve">P.M. on </w:t>
      </w:r>
      <w:r>
        <w:t>August 24, 2021</w:t>
      </w:r>
      <w:r w:rsidRPr="002B3EB0">
        <w:t xml:space="preserve">, pursuant to notice published in the </w:t>
      </w:r>
      <w:r>
        <w:t>Valley Voice.</w:t>
      </w:r>
      <w:r w:rsidRPr="002B3EB0">
        <w:t xml:space="preserve"> </w:t>
      </w:r>
      <w:r>
        <w:t>Members</w:t>
      </w:r>
      <w:r w:rsidRPr="002B3EB0">
        <w:t xml:space="preserve"> present: </w:t>
      </w:r>
      <w:r>
        <w:t>Middagh, tenBensel and Carpenter.  Member Absent:  Tangeman</w:t>
      </w:r>
      <w:r w:rsidR="009D6D89">
        <w:t xml:space="preserve"> and Monie.</w:t>
      </w:r>
      <w:r>
        <w:t xml:space="preserve">  City Clerk Donna Tannahill.</w:t>
      </w:r>
    </w:p>
    <w:p w14:paraId="2F8E723E" w14:textId="26C2F33D" w:rsidR="00B80B50" w:rsidRDefault="00B80B50" w:rsidP="00B80B50">
      <w:pPr>
        <w:tabs>
          <w:tab w:val="left" w:pos="360"/>
          <w:tab w:val="left" w:pos="5760"/>
        </w:tabs>
      </w:pPr>
      <w:r w:rsidRPr="002B3EB0">
        <w:tab/>
      </w:r>
      <w:r w:rsidR="004852C2">
        <w:t>Chairperson Middagh</w:t>
      </w:r>
      <w:r w:rsidRPr="002B3EB0">
        <w:t xml:space="preserve"> presided over the meeting.</w:t>
      </w:r>
      <w:r>
        <w:t xml:space="preserve">  The</w:t>
      </w:r>
      <w:r w:rsidRPr="002B3EB0">
        <w:t xml:space="preserve"> location of the posted Open Meetings Act was stated.  </w:t>
      </w:r>
    </w:p>
    <w:p w14:paraId="5D00E607" w14:textId="77777777" w:rsidR="00B80B50" w:rsidRDefault="00B80B50" w:rsidP="001D3D21">
      <w:pPr>
        <w:tabs>
          <w:tab w:val="left" w:pos="5760"/>
        </w:tabs>
      </w:pPr>
    </w:p>
    <w:p w14:paraId="70F9D7EB" w14:textId="45F9D7C6" w:rsidR="00B80B50" w:rsidRDefault="004852C2" w:rsidP="001D3D21">
      <w:pPr>
        <w:tabs>
          <w:tab w:val="left" w:pos="5760"/>
        </w:tabs>
      </w:pPr>
      <w:r>
        <w:t xml:space="preserve">CRA member </w:t>
      </w:r>
      <w:r w:rsidR="005A3DE5">
        <w:t>tenBensel</w:t>
      </w:r>
      <w:r>
        <w:t xml:space="preserve">   introduced Resolution 2021-11 and moved for its passage.  CRA member   </w:t>
      </w:r>
      <w:r w:rsidR="005A3DE5">
        <w:t xml:space="preserve">Carpenter </w:t>
      </w:r>
      <w:r>
        <w:t>seconded said motion.</w:t>
      </w:r>
    </w:p>
    <w:p w14:paraId="02BE9CB8" w14:textId="77777777" w:rsidR="00B80B50" w:rsidRPr="00EB42BC" w:rsidRDefault="00B80B50" w:rsidP="00B80B50">
      <w:pPr>
        <w:jc w:val="center"/>
        <w:rPr>
          <w:b/>
          <w:sz w:val="22"/>
        </w:rPr>
      </w:pPr>
      <w:r w:rsidRPr="00EB42BC">
        <w:rPr>
          <w:b/>
          <w:sz w:val="22"/>
        </w:rPr>
        <w:t>COMMUNITY REDEVELOPMENT AUTHORITY OF THE</w:t>
      </w:r>
    </w:p>
    <w:p w14:paraId="658EE774" w14:textId="77777777" w:rsidR="00B80B50" w:rsidRPr="00EB42BC" w:rsidRDefault="00B80B50" w:rsidP="00B80B50">
      <w:pPr>
        <w:jc w:val="center"/>
        <w:rPr>
          <w:b/>
          <w:sz w:val="22"/>
        </w:rPr>
      </w:pPr>
      <w:r w:rsidRPr="00EB42BC">
        <w:rPr>
          <w:b/>
          <w:sz w:val="22"/>
        </w:rPr>
        <w:t>CITY OF ARAPAHOE, NEBRASKA</w:t>
      </w:r>
    </w:p>
    <w:p w14:paraId="36523837" w14:textId="77777777" w:rsidR="00B80B50" w:rsidRPr="00EB42BC" w:rsidRDefault="00B80B50" w:rsidP="00B80B50">
      <w:pPr>
        <w:jc w:val="center"/>
        <w:rPr>
          <w:b/>
          <w:sz w:val="22"/>
        </w:rPr>
      </w:pPr>
    </w:p>
    <w:p w14:paraId="0B43761E" w14:textId="77777777" w:rsidR="00B80B50" w:rsidRPr="00EB42BC" w:rsidRDefault="00B80B50" w:rsidP="00B80B50">
      <w:pPr>
        <w:jc w:val="center"/>
        <w:rPr>
          <w:sz w:val="22"/>
        </w:rPr>
      </w:pPr>
      <w:r w:rsidRPr="00EB42BC">
        <w:rPr>
          <w:b/>
          <w:sz w:val="22"/>
        </w:rPr>
        <w:t>RESOLUTION NO. 20</w:t>
      </w:r>
      <w:r>
        <w:rPr>
          <w:b/>
          <w:sz w:val="22"/>
        </w:rPr>
        <w:t>2</w:t>
      </w:r>
      <w:r w:rsidRPr="00EB42BC">
        <w:rPr>
          <w:b/>
          <w:sz w:val="22"/>
        </w:rPr>
        <w:t>1-</w:t>
      </w:r>
      <w:r w:rsidRPr="00F024F4">
        <w:rPr>
          <w:b/>
          <w:bCs/>
          <w:sz w:val="22"/>
        </w:rPr>
        <w:t>11</w:t>
      </w:r>
    </w:p>
    <w:p w14:paraId="36171219" w14:textId="77777777" w:rsidR="00B80B50" w:rsidRDefault="00B80B50" w:rsidP="00B80B50">
      <w:pPr>
        <w:jc w:val="center"/>
        <w:rPr>
          <w:sz w:val="22"/>
        </w:rPr>
      </w:pPr>
      <w:r w:rsidRPr="00EB42BC">
        <w:rPr>
          <w:sz w:val="22"/>
        </w:rPr>
        <w:t>(</w:t>
      </w:r>
      <w:r>
        <w:rPr>
          <w:sz w:val="22"/>
        </w:rPr>
        <w:t xml:space="preserve">Acquisition and </w:t>
      </w:r>
      <w:r w:rsidRPr="00EB42BC">
        <w:rPr>
          <w:sz w:val="22"/>
        </w:rPr>
        <w:t>Sale of Certain Real Property)</w:t>
      </w:r>
    </w:p>
    <w:p w14:paraId="54FACBBC" w14:textId="77777777" w:rsidR="00B80B50" w:rsidRPr="00EB42BC" w:rsidRDefault="00B80B50" w:rsidP="00B80B50">
      <w:pPr>
        <w:jc w:val="center"/>
        <w:rPr>
          <w:sz w:val="22"/>
        </w:rPr>
      </w:pPr>
    </w:p>
    <w:p w14:paraId="3466C224" w14:textId="77777777" w:rsidR="00B80B50" w:rsidRPr="00EB42BC" w:rsidRDefault="00B80B50" w:rsidP="00B80B50">
      <w:pPr>
        <w:jc w:val="both"/>
        <w:rPr>
          <w:sz w:val="22"/>
        </w:rPr>
      </w:pPr>
      <w:r w:rsidRPr="003D72E1">
        <w:rPr>
          <w:b/>
          <w:sz w:val="22"/>
        </w:rPr>
        <w:t xml:space="preserve">A RESOLUTION OF THE COMMUNITY </w:t>
      </w:r>
      <w:r>
        <w:rPr>
          <w:b/>
          <w:sz w:val="22"/>
        </w:rPr>
        <w:t>RE</w:t>
      </w:r>
      <w:r w:rsidRPr="003D72E1">
        <w:rPr>
          <w:b/>
          <w:sz w:val="22"/>
        </w:rPr>
        <w:t>DEVELOPMENT A</w:t>
      </w:r>
      <w:r>
        <w:rPr>
          <w:b/>
          <w:sz w:val="22"/>
        </w:rPr>
        <w:t>UTHORITY</w:t>
      </w:r>
      <w:r w:rsidRPr="003D72E1">
        <w:rPr>
          <w:b/>
          <w:sz w:val="22"/>
        </w:rPr>
        <w:t xml:space="preserve"> OF THE CITY OF </w:t>
      </w:r>
      <w:r>
        <w:rPr>
          <w:b/>
          <w:sz w:val="22"/>
        </w:rPr>
        <w:t>ARAPAHOE</w:t>
      </w:r>
      <w:r w:rsidRPr="003D72E1">
        <w:rPr>
          <w:b/>
          <w:sz w:val="22"/>
        </w:rPr>
        <w:t>, NEBRASKA, APPROVING THE ACQUISITION OF CERTAIN REAL PROPERTY</w:t>
      </w:r>
      <w:r>
        <w:rPr>
          <w:b/>
          <w:sz w:val="22"/>
        </w:rPr>
        <w:t xml:space="preserve"> AND</w:t>
      </w:r>
      <w:r w:rsidRPr="003D72E1">
        <w:rPr>
          <w:b/>
          <w:sz w:val="22"/>
        </w:rPr>
        <w:t xml:space="preserve"> </w:t>
      </w:r>
      <w:r w:rsidRPr="00EB42BC">
        <w:rPr>
          <w:b/>
          <w:sz w:val="22"/>
        </w:rPr>
        <w:t>AUTHORIZING AND APPROVING THE SALE OF CERTAIN REAL PROPERTY</w:t>
      </w:r>
      <w:r w:rsidRPr="003D72E1">
        <w:rPr>
          <w:b/>
          <w:sz w:val="22"/>
        </w:rPr>
        <w:t>.</w:t>
      </w:r>
    </w:p>
    <w:p w14:paraId="6532A68F" w14:textId="77777777" w:rsidR="00B80B50" w:rsidRPr="00EB42BC" w:rsidRDefault="00B80B50" w:rsidP="00B80B50">
      <w:pPr>
        <w:jc w:val="center"/>
        <w:rPr>
          <w:sz w:val="22"/>
        </w:rPr>
      </w:pPr>
    </w:p>
    <w:p w14:paraId="632CA0BA" w14:textId="77777777" w:rsidR="00B80B50" w:rsidRDefault="00B80B50" w:rsidP="00B80B50">
      <w:pPr>
        <w:jc w:val="center"/>
        <w:rPr>
          <w:sz w:val="22"/>
        </w:rPr>
      </w:pPr>
      <w:r w:rsidRPr="00EB42BC">
        <w:rPr>
          <w:sz w:val="22"/>
        </w:rPr>
        <w:t>RECITALS</w:t>
      </w:r>
    </w:p>
    <w:p w14:paraId="421EE52C" w14:textId="77777777" w:rsidR="00B80B50" w:rsidRPr="001F3E33" w:rsidRDefault="00B80B50" w:rsidP="00B80B50">
      <w:pPr>
        <w:pStyle w:val="ListParagraph"/>
        <w:rPr>
          <w:sz w:val="22"/>
        </w:rPr>
      </w:pPr>
    </w:p>
    <w:p w14:paraId="364AAE83" w14:textId="77777777" w:rsidR="00B80B50" w:rsidRPr="001F3E33" w:rsidRDefault="00B80B50" w:rsidP="00B80B50">
      <w:pPr>
        <w:pStyle w:val="ListParagraph"/>
        <w:widowControl w:val="0"/>
        <w:numPr>
          <w:ilvl w:val="0"/>
          <w:numId w:val="36"/>
        </w:numPr>
        <w:autoSpaceDE w:val="0"/>
        <w:autoSpaceDN w:val="0"/>
        <w:adjustRightInd w:val="0"/>
        <w:ind w:hanging="720"/>
        <w:contextualSpacing/>
        <w:jc w:val="both"/>
        <w:rPr>
          <w:color w:val="000000"/>
          <w:sz w:val="22"/>
        </w:rPr>
      </w:pPr>
      <w:r w:rsidRPr="001F3E33">
        <w:rPr>
          <w:sz w:val="22"/>
        </w:rPr>
        <w:t xml:space="preserve">The CRA owns certain real estate (as defined in </w:t>
      </w:r>
      <w:r w:rsidRPr="001F3E33">
        <w:rPr>
          <w:sz w:val="22"/>
          <w:u w:val="double"/>
        </w:rPr>
        <w:t>Neb. Rev. Stat.</w:t>
      </w:r>
      <w:r w:rsidRPr="001F3E33">
        <w:rPr>
          <w:sz w:val="22"/>
        </w:rPr>
        <w:t xml:space="preserve"> § 76-201) legally described as: </w:t>
      </w:r>
    </w:p>
    <w:p w14:paraId="6A15B626" w14:textId="77777777" w:rsidR="00B80B50" w:rsidRPr="00EB42BC" w:rsidRDefault="00B80B50" w:rsidP="00B80B50">
      <w:pPr>
        <w:pStyle w:val="ListParagraph"/>
        <w:ind w:left="0"/>
        <w:jc w:val="both"/>
        <w:rPr>
          <w:sz w:val="22"/>
        </w:rPr>
      </w:pPr>
    </w:p>
    <w:p w14:paraId="5DF9B27C" w14:textId="77777777" w:rsidR="00B80B50" w:rsidRPr="00EB42BC" w:rsidRDefault="00B80B50" w:rsidP="00B80B50">
      <w:pPr>
        <w:ind w:left="1440"/>
        <w:jc w:val="both"/>
        <w:rPr>
          <w:sz w:val="22"/>
        </w:rPr>
      </w:pPr>
      <w:r w:rsidRPr="0013514C">
        <w:rPr>
          <w:sz w:val="22"/>
        </w:rPr>
        <w:t>East half (1/2) of Lot</w:t>
      </w:r>
      <w:r>
        <w:rPr>
          <w:sz w:val="22"/>
        </w:rPr>
        <w:t>s Seven (7) and Eight (8)</w:t>
      </w:r>
      <w:r w:rsidRPr="0013514C">
        <w:rPr>
          <w:sz w:val="22"/>
        </w:rPr>
        <w:t xml:space="preserve"> and</w:t>
      </w:r>
      <w:r>
        <w:rPr>
          <w:sz w:val="22"/>
        </w:rPr>
        <w:t xml:space="preserve"> all of</w:t>
      </w:r>
      <w:r w:rsidRPr="0013514C">
        <w:rPr>
          <w:sz w:val="22"/>
        </w:rPr>
        <w:t xml:space="preserve"> Lot 9, Block</w:t>
      </w:r>
      <w:r>
        <w:rPr>
          <w:sz w:val="22"/>
        </w:rPr>
        <w:t xml:space="preserve"> Thirty-three (</w:t>
      </w:r>
      <w:r w:rsidRPr="0013514C">
        <w:rPr>
          <w:sz w:val="22"/>
        </w:rPr>
        <w:t>33</w:t>
      </w:r>
      <w:r>
        <w:rPr>
          <w:sz w:val="22"/>
        </w:rPr>
        <w:t>)</w:t>
      </w:r>
      <w:r w:rsidRPr="0013514C">
        <w:rPr>
          <w:sz w:val="22"/>
        </w:rPr>
        <w:t>, Original Town of Arapahoe, Nebraska</w:t>
      </w:r>
      <w:r>
        <w:rPr>
          <w:sz w:val="22"/>
        </w:rPr>
        <w:t xml:space="preserve"> </w:t>
      </w:r>
      <w:r w:rsidRPr="00EB42BC">
        <w:rPr>
          <w:sz w:val="22"/>
        </w:rPr>
        <w:t>(the “</w:t>
      </w:r>
      <w:r>
        <w:rPr>
          <w:sz w:val="22"/>
        </w:rPr>
        <w:t xml:space="preserve">CRA </w:t>
      </w:r>
      <w:r w:rsidRPr="00EB42BC">
        <w:rPr>
          <w:sz w:val="22"/>
        </w:rPr>
        <w:t>Property”).</w:t>
      </w:r>
    </w:p>
    <w:p w14:paraId="4F41215A" w14:textId="77777777" w:rsidR="00B80B50" w:rsidRDefault="00B80B50" w:rsidP="00B80B50">
      <w:pPr>
        <w:jc w:val="both"/>
        <w:rPr>
          <w:sz w:val="22"/>
        </w:rPr>
      </w:pPr>
    </w:p>
    <w:p w14:paraId="10A95F87" w14:textId="77777777" w:rsidR="00B80B50" w:rsidRPr="0086408D" w:rsidRDefault="00B80B50" w:rsidP="00B80B50">
      <w:pPr>
        <w:pStyle w:val="ListParagraph"/>
        <w:widowControl w:val="0"/>
        <w:numPr>
          <w:ilvl w:val="0"/>
          <w:numId w:val="36"/>
        </w:numPr>
        <w:autoSpaceDE w:val="0"/>
        <w:autoSpaceDN w:val="0"/>
        <w:adjustRightInd w:val="0"/>
        <w:ind w:hanging="720"/>
        <w:contextualSpacing/>
        <w:jc w:val="both"/>
        <w:rPr>
          <w:color w:val="000000"/>
          <w:sz w:val="22"/>
        </w:rPr>
      </w:pPr>
      <w:r w:rsidRPr="003D72E1">
        <w:rPr>
          <w:color w:val="000000"/>
          <w:sz w:val="22"/>
        </w:rPr>
        <w:t xml:space="preserve">The CRA desires to acquire </w:t>
      </w:r>
      <w:r>
        <w:rPr>
          <w:color w:val="000000"/>
          <w:sz w:val="22"/>
        </w:rPr>
        <w:t xml:space="preserve">from the City </w:t>
      </w:r>
      <w:r w:rsidRPr="003D72E1">
        <w:rPr>
          <w:sz w:val="22"/>
        </w:rPr>
        <w:t>that certain real property legally</w:t>
      </w:r>
      <w:r>
        <w:rPr>
          <w:sz w:val="22"/>
        </w:rPr>
        <w:t xml:space="preserve"> described</w:t>
      </w:r>
      <w:r w:rsidRPr="003D72E1">
        <w:rPr>
          <w:sz w:val="22"/>
        </w:rPr>
        <w:t xml:space="preserve"> </w:t>
      </w:r>
      <w:r>
        <w:rPr>
          <w:sz w:val="22"/>
        </w:rPr>
        <w:t>as:</w:t>
      </w:r>
    </w:p>
    <w:p w14:paraId="4CC26BC0" w14:textId="77777777" w:rsidR="00B80B50" w:rsidRDefault="00B80B50" w:rsidP="00B80B50">
      <w:pPr>
        <w:pStyle w:val="ListParagraph"/>
        <w:jc w:val="both"/>
        <w:rPr>
          <w:sz w:val="22"/>
        </w:rPr>
      </w:pPr>
    </w:p>
    <w:p w14:paraId="59AC76F2" w14:textId="77777777" w:rsidR="00B80B50" w:rsidRPr="0086408D" w:rsidRDefault="00B80B50" w:rsidP="00B80B50">
      <w:pPr>
        <w:pStyle w:val="ListParagraph"/>
        <w:ind w:left="1440" w:right="720"/>
        <w:jc w:val="both"/>
        <w:rPr>
          <w:sz w:val="22"/>
        </w:rPr>
      </w:pPr>
      <w:r>
        <w:rPr>
          <w:sz w:val="22"/>
        </w:rPr>
        <w:t>West</w:t>
      </w:r>
      <w:r w:rsidRPr="0086408D">
        <w:rPr>
          <w:sz w:val="22"/>
        </w:rPr>
        <w:t xml:space="preserve"> half (1/2) of Lots Seven (7) and Eight (8), Block </w:t>
      </w:r>
      <w:r>
        <w:rPr>
          <w:sz w:val="22"/>
        </w:rPr>
        <w:t>Thirty-three (</w:t>
      </w:r>
      <w:r w:rsidRPr="0086408D">
        <w:rPr>
          <w:sz w:val="22"/>
        </w:rPr>
        <w:t>33</w:t>
      </w:r>
      <w:r>
        <w:rPr>
          <w:sz w:val="22"/>
        </w:rPr>
        <w:t>)</w:t>
      </w:r>
      <w:r w:rsidRPr="0086408D">
        <w:rPr>
          <w:sz w:val="22"/>
        </w:rPr>
        <w:t>, Original Town of Arapahoe, Nebraska (the “</w:t>
      </w:r>
      <w:r>
        <w:rPr>
          <w:sz w:val="22"/>
        </w:rPr>
        <w:t xml:space="preserve">City </w:t>
      </w:r>
      <w:r w:rsidRPr="0086408D">
        <w:rPr>
          <w:sz w:val="22"/>
        </w:rPr>
        <w:t>Property”).</w:t>
      </w:r>
    </w:p>
    <w:p w14:paraId="485C05B8" w14:textId="77777777" w:rsidR="00B80B50" w:rsidRPr="003D72E1" w:rsidRDefault="00B80B50" w:rsidP="00B80B50">
      <w:pPr>
        <w:pStyle w:val="ListParagraph"/>
        <w:widowControl w:val="0"/>
        <w:ind w:hanging="720"/>
        <w:jc w:val="both"/>
        <w:rPr>
          <w:color w:val="000000"/>
          <w:sz w:val="22"/>
        </w:rPr>
      </w:pPr>
    </w:p>
    <w:p w14:paraId="0D543B97" w14:textId="77777777" w:rsidR="00B80B50" w:rsidRPr="00AE02D4" w:rsidRDefault="00B80B50" w:rsidP="00B80B50">
      <w:pPr>
        <w:pStyle w:val="ListParagraph"/>
        <w:widowControl w:val="0"/>
        <w:numPr>
          <w:ilvl w:val="0"/>
          <w:numId w:val="36"/>
        </w:numPr>
        <w:autoSpaceDE w:val="0"/>
        <w:autoSpaceDN w:val="0"/>
        <w:adjustRightInd w:val="0"/>
        <w:ind w:hanging="720"/>
        <w:contextualSpacing/>
        <w:jc w:val="both"/>
        <w:rPr>
          <w:color w:val="000000"/>
          <w:sz w:val="22"/>
        </w:rPr>
      </w:pPr>
      <w:r>
        <w:rPr>
          <w:color w:val="000000"/>
          <w:sz w:val="22"/>
        </w:rPr>
        <w:t>The CRA desires to acquire the City Property in order to facilitate a sale of the CRA Property which will include the City Property.</w:t>
      </w:r>
    </w:p>
    <w:p w14:paraId="737EB7DD" w14:textId="77777777" w:rsidR="00B80B50" w:rsidRPr="00996B8F" w:rsidRDefault="00B80B50" w:rsidP="00B80B50">
      <w:pPr>
        <w:rPr>
          <w:sz w:val="22"/>
        </w:rPr>
      </w:pPr>
    </w:p>
    <w:p w14:paraId="5F609956" w14:textId="77777777" w:rsidR="00B80B50" w:rsidRPr="00E13C0A" w:rsidRDefault="00B80B50" w:rsidP="00B80B50">
      <w:pPr>
        <w:pStyle w:val="ListParagraph"/>
        <w:widowControl w:val="0"/>
        <w:numPr>
          <w:ilvl w:val="0"/>
          <w:numId w:val="36"/>
        </w:numPr>
        <w:autoSpaceDE w:val="0"/>
        <w:autoSpaceDN w:val="0"/>
        <w:adjustRightInd w:val="0"/>
        <w:ind w:hanging="720"/>
        <w:contextualSpacing/>
        <w:jc w:val="both"/>
        <w:rPr>
          <w:color w:val="000000"/>
          <w:sz w:val="22"/>
        </w:rPr>
      </w:pPr>
      <w:r w:rsidRPr="00E13C0A">
        <w:rPr>
          <w:sz w:val="22"/>
        </w:rPr>
        <w:t xml:space="preserve">The CRA desires to enter into a Real Estate Purchase Agreement, substantially in the form attached hereto as </w:t>
      </w:r>
      <w:r w:rsidRPr="00E13C0A">
        <w:rPr>
          <w:sz w:val="22"/>
          <w:u w:val="single"/>
        </w:rPr>
        <w:t>Exhibit “A”</w:t>
      </w:r>
      <w:r>
        <w:rPr>
          <w:sz w:val="22"/>
        </w:rPr>
        <w:t xml:space="preserve"> </w:t>
      </w:r>
      <w:r w:rsidRPr="00E13C0A">
        <w:rPr>
          <w:sz w:val="22"/>
        </w:rPr>
        <w:t>(the “Purchase Agreement”), pursuant to which the CRA intends to sell the C</w:t>
      </w:r>
      <w:r>
        <w:rPr>
          <w:sz w:val="22"/>
        </w:rPr>
        <w:t>RA</w:t>
      </w:r>
      <w:r w:rsidRPr="00E13C0A">
        <w:rPr>
          <w:sz w:val="22"/>
        </w:rPr>
        <w:t xml:space="preserve"> Property and the C</w:t>
      </w:r>
      <w:r>
        <w:rPr>
          <w:sz w:val="22"/>
        </w:rPr>
        <w:t>ity</w:t>
      </w:r>
      <w:r w:rsidRPr="00E13C0A">
        <w:rPr>
          <w:sz w:val="22"/>
        </w:rPr>
        <w:t xml:space="preserve"> Property to Dalton L. Helms and Megan L. Helms</w:t>
      </w:r>
      <w:r>
        <w:rPr>
          <w:sz w:val="22"/>
        </w:rPr>
        <w:t xml:space="preserve"> (collectively, the “Helms”)</w:t>
      </w:r>
      <w:r w:rsidRPr="00E13C0A">
        <w:rPr>
          <w:sz w:val="22"/>
        </w:rPr>
        <w:t>.</w:t>
      </w:r>
    </w:p>
    <w:p w14:paraId="17E7626B" w14:textId="77777777" w:rsidR="00B80B50" w:rsidRDefault="00B80B50" w:rsidP="00B80B50">
      <w:pPr>
        <w:ind w:firstLine="720"/>
        <w:jc w:val="both"/>
        <w:rPr>
          <w:sz w:val="22"/>
        </w:rPr>
      </w:pPr>
    </w:p>
    <w:p w14:paraId="22B7651C" w14:textId="77777777" w:rsidR="00B80B50" w:rsidRDefault="00B80B50" w:rsidP="00B80B50">
      <w:pPr>
        <w:jc w:val="both"/>
        <w:rPr>
          <w:sz w:val="22"/>
        </w:rPr>
      </w:pPr>
      <w:r w:rsidRPr="00805517">
        <w:rPr>
          <w:sz w:val="22"/>
        </w:rPr>
        <w:tab/>
      </w:r>
      <w:r w:rsidRPr="00805517">
        <w:rPr>
          <w:bCs/>
          <w:sz w:val="22"/>
        </w:rPr>
        <w:t>NOW THEREFORE</w:t>
      </w:r>
      <w:r w:rsidRPr="00805517">
        <w:rPr>
          <w:sz w:val="22"/>
        </w:rPr>
        <w:t xml:space="preserve">, be it resolved by the </w:t>
      </w:r>
      <w:r>
        <w:rPr>
          <w:sz w:val="22"/>
        </w:rPr>
        <w:t>CRA</w:t>
      </w:r>
      <w:r w:rsidRPr="00805517">
        <w:rPr>
          <w:sz w:val="22"/>
        </w:rPr>
        <w:t>:</w:t>
      </w:r>
    </w:p>
    <w:p w14:paraId="70AEAC86" w14:textId="77777777" w:rsidR="00B80B50" w:rsidRPr="003D72E1" w:rsidRDefault="00B80B50" w:rsidP="00B80B50">
      <w:pPr>
        <w:ind w:firstLine="720"/>
        <w:jc w:val="both"/>
        <w:rPr>
          <w:sz w:val="22"/>
        </w:rPr>
      </w:pPr>
    </w:p>
    <w:p w14:paraId="781D8A36" w14:textId="77777777" w:rsidR="00B80B50" w:rsidRPr="003D72E1" w:rsidRDefault="00B80B50" w:rsidP="00A874B8">
      <w:pPr>
        <w:pStyle w:val="ListParagraph"/>
        <w:numPr>
          <w:ilvl w:val="0"/>
          <w:numId w:val="34"/>
        </w:numPr>
        <w:spacing w:after="200" w:line="276" w:lineRule="auto"/>
        <w:ind w:left="1152" w:hanging="576"/>
        <w:contextualSpacing/>
        <w:jc w:val="both"/>
        <w:rPr>
          <w:sz w:val="22"/>
        </w:rPr>
      </w:pPr>
      <w:r w:rsidRPr="003D72E1">
        <w:rPr>
          <w:sz w:val="22"/>
        </w:rPr>
        <w:t xml:space="preserve">The CRA is hereby authorized to acquire the </w:t>
      </w:r>
      <w:r>
        <w:rPr>
          <w:sz w:val="22"/>
        </w:rPr>
        <w:t xml:space="preserve">City </w:t>
      </w:r>
      <w:r w:rsidRPr="003D72E1">
        <w:rPr>
          <w:sz w:val="22"/>
        </w:rPr>
        <w:t>Property</w:t>
      </w:r>
      <w:r>
        <w:rPr>
          <w:sz w:val="22"/>
        </w:rPr>
        <w:t xml:space="preserve"> from the City to facilitate the sale of the CRA Property, which will include the City Property, to </w:t>
      </w:r>
      <w:r w:rsidRPr="00793A83">
        <w:rPr>
          <w:sz w:val="22"/>
        </w:rPr>
        <w:t>Dalton L. Helms and Megan L. Helms</w:t>
      </w:r>
      <w:r>
        <w:rPr>
          <w:sz w:val="22"/>
        </w:rPr>
        <w:t>.</w:t>
      </w:r>
    </w:p>
    <w:p w14:paraId="204C2B6F" w14:textId="77777777" w:rsidR="00B80B50" w:rsidRPr="003D72E1" w:rsidRDefault="00B80B50" w:rsidP="00A874B8">
      <w:pPr>
        <w:pStyle w:val="ListParagraph"/>
        <w:ind w:left="1152" w:hanging="576"/>
        <w:jc w:val="both"/>
        <w:rPr>
          <w:sz w:val="22"/>
        </w:rPr>
      </w:pPr>
    </w:p>
    <w:p w14:paraId="252B17DE" w14:textId="77777777" w:rsidR="00B80B50" w:rsidRDefault="00B80B50" w:rsidP="00A874B8">
      <w:pPr>
        <w:pStyle w:val="ListParagraph"/>
        <w:numPr>
          <w:ilvl w:val="0"/>
          <w:numId w:val="34"/>
        </w:numPr>
        <w:spacing w:after="200" w:line="276" w:lineRule="auto"/>
        <w:ind w:left="1152" w:hanging="576"/>
        <w:contextualSpacing/>
        <w:jc w:val="both"/>
        <w:rPr>
          <w:sz w:val="22"/>
        </w:rPr>
      </w:pPr>
      <w:r w:rsidRPr="003D72E1">
        <w:rPr>
          <w:sz w:val="22"/>
        </w:rPr>
        <w:t xml:space="preserve">The CRA </w:t>
      </w:r>
      <w:r>
        <w:rPr>
          <w:sz w:val="22"/>
        </w:rPr>
        <w:t xml:space="preserve">further </w:t>
      </w:r>
      <w:r w:rsidRPr="003D72E1">
        <w:rPr>
          <w:sz w:val="22"/>
        </w:rPr>
        <w:t xml:space="preserve">authorizes the Chairperson </w:t>
      </w:r>
      <w:r>
        <w:rPr>
          <w:sz w:val="22"/>
        </w:rPr>
        <w:t xml:space="preserve">and Secretary </w:t>
      </w:r>
      <w:r w:rsidRPr="003D72E1">
        <w:rPr>
          <w:sz w:val="22"/>
        </w:rPr>
        <w:t xml:space="preserve">of the CRA to execute and enter into any </w:t>
      </w:r>
      <w:r>
        <w:rPr>
          <w:sz w:val="22"/>
        </w:rPr>
        <w:t xml:space="preserve">other documents and </w:t>
      </w:r>
      <w:r w:rsidRPr="003D72E1">
        <w:rPr>
          <w:sz w:val="22"/>
        </w:rPr>
        <w:t xml:space="preserve">agreements on the CRA’s behalf that are necessary to effectuate the acquisition of the </w:t>
      </w:r>
      <w:r>
        <w:rPr>
          <w:sz w:val="22"/>
        </w:rPr>
        <w:t xml:space="preserve">City </w:t>
      </w:r>
      <w:r w:rsidRPr="003D72E1">
        <w:rPr>
          <w:sz w:val="22"/>
        </w:rPr>
        <w:t>Property.</w:t>
      </w:r>
    </w:p>
    <w:p w14:paraId="013F71A0" w14:textId="77777777" w:rsidR="00B80B50" w:rsidRPr="0054043B" w:rsidRDefault="00B80B50" w:rsidP="00A874B8">
      <w:pPr>
        <w:pStyle w:val="ListParagraph"/>
        <w:ind w:left="1152" w:hanging="576"/>
        <w:rPr>
          <w:sz w:val="22"/>
        </w:rPr>
      </w:pPr>
    </w:p>
    <w:p w14:paraId="79F6AFA8" w14:textId="77777777" w:rsidR="00B80B50" w:rsidRPr="0054043B" w:rsidRDefault="00B80B50" w:rsidP="00A874B8">
      <w:pPr>
        <w:pStyle w:val="ListParagraph"/>
        <w:numPr>
          <w:ilvl w:val="0"/>
          <w:numId w:val="34"/>
        </w:numPr>
        <w:spacing w:after="200" w:line="276" w:lineRule="auto"/>
        <w:ind w:left="1152" w:hanging="576"/>
        <w:contextualSpacing/>
        <w:jc w:val="both"/>
        <w:rPr>
          <w:sz w:val="22"/>
        </w:rPr>
      </w:pPr>
      <w:r>
        <w:rPr>
          <w:sz w:val="22"/>
        </w:rPr>
        <w:lastRenderedPageBreak/>
        <w:t>T</w:t>
      </w:r>
      <w:r w:rsidRPr="0054043B">
        <w:rPr>
          <w:sz w:val="22"/>
        </w:rPr>
        <w:t>he CRA hereby approves the</w:t>
      </w:r>
      <w:r>
        <w:rPr>
          <w:sz w:val="22"/>
        </w:rPr>
        <w:t xml:space="preserve"> sale of the City Property and the CRA Property to the Helms and the</w:t>
      </w:r>
      <w:r w:rsidRPr="0054043B">
        <w:rPr>
          <w:sz w:val="22"/>
        </w:rPr>
        <w:t xml:space="preserve"> form of the Purchase Agreement and authorizes the Chairperson and Secretary of the CRA to execute and enter into the Purchase Agreement and to take any further actions necessary to effectuate the sale of the Property.</w:t>
      </w:r>
    </w:p>
    <w:p w14:paraId="07BDCA81" w14:textId="77777777" w:rsidR="00B80B50" w:rsidRPr="003D72E1" w:rsidRDefault="00B80B50" w:rsidP="00A874B8">
      <w:pPr>
        <w:pStyle w:val="ListParagraph"/>
        <w:ind w:left="1152" w:hanging="576"/>
        <w:rPr>
          <w:sz w:val="22"/>
        </w:rPr>
      </w:pPr>
    </w:p>
    <w:p w14:paraId="170E694B" w14:textId="77777777" w:rsidR="00B80B50" w:rsidRPr="003D72E1" w:rsidRDefault="00B80B50" w:rsidP="00A874B8">
      <w:pPr>
        <w:pStyle w:val="ListParagraph"/>
        <w:numPr>
          <w:ilvl w:val="0"/>
          <w:numId w:val="34"/>
        </w:numPr>
        <w:spacing w:after="200" w:line="276" w:lineRule="auto"/>
        <w:ind w:left="1152" w:hanging="576"/>
        <w:contextualSpacing/>
        <w:jc w:val="both"/>
        <w:rPr>
          <w:sz w:val="22"/>
        </w:rPr>
      </w:pPr>
      <w:r w:rsidRPr="003D72E1">
        <w:rPr>
          <w:sz w:val="22"/>
        </w:rPr>
        <w:t>The CRA hereby rescinds any other resolutions or actions that are contradictory or incompatible with this Resolution.</w:t>
      </w:r>
    </w:p>
    <w:p w14:paraId="1811E477" w14:textId="77777777" w:rsidR="00B80B50" w:rsidRPr="00EB42BC" w:rsidRDefault="00B80B50" w:rsidP="00B80B50">
      <w:pPr>
        <w:ind w:firstLine="720"/>
        <w:jc w:val="both"/>
        <w:rPr>
          <w:sz w:val="22"/>
        </w:rPr>
      </w:pPr>
      <w:r w:rsidRPr="00EB42BC">
        <w:rPr>
          <w:sz w:val="22"/>
        </w:rPr>
        <w:t xml:space="preserve">Dated this </w:t>
      </w:r>
      <w:r>
        <w:rPr>
          <w:sz w:val="22"/>
        </w:rPr>
        <w:t>24th</w:t>
      </w:r>
      <w:r w:rsidRPr="00EB42BC">
        <w:rPr>
          <w:sz w:val="22"/>
        </w:rPr>
        <w:t xml:space="preserve"> day of </w:t>
      </w:r>
      <w:r>
        <w:rPr>
          <w:sz w:val="22"/>
        </w:rPr>
        <w:t>August</w:t>
      </w:r>
      <w:r w:rsidRPr="00EB42BC">
        <w:rPr>
          <w:sz w:val="22"/>
        </w:rPr>
        <w:t>, 20</w:t>
      </w:r>
      <w:r>
        <w:rPr>
          <w:sz w:val="22"/>
        </w:rPr>
        <w:t>2</w:t>
      </w:r>
      <w:r w:rsidRPr="00EB42BC">
        <w:rPr>
          <w:sz w:val="22"/>
        </w:rPr>
        <w:t>1.</w:t>
      </w:r>
    </w:p>
    <w:p w14:paraId="3456A2DC" w14:textId="77777777" w:rsidR="00B80B50" w:rsidRPr="00EB42BC" w:rsidRDefault="00B80B50" w:rsidP="00B80B50">
      <w:pPr>
        <w:tabs>
          <w:tab w:val="left" w:pos="4320"/>
        </w:tabs>
        <w:jc w:val="both"/>
        <w:rPr>
          <w:sz w:val="22"/>
        </w:rPr>
      </w:pPr>
      <w:r w:rsidRPr="00EB42BC">
        <w:rPr>
          <w:sz w:val="22"/>
        </w:rPr>
        <w:tab/>
        <w:t xml:space="preserve">COMMUNITY REDEVELOPMENT </w:t>
      </w:r>
      <w:r w:rsidRPr="00EB42BC">
        <w:rPr>
          <w:sz w:val="22"/>
        </w:rPr>
        <w:tab/>
      </w:r>
      <w:r w:rsidRPr="00EB42BC">
        <w:rPr>
          <w:sz w:val="22"/>
        </w:rPr>
        <w:tab/>
        <w:t xml:space="preserve">AUTHORITY OF THE CITY OF ARAPAHOE, </w:t>
      </w:r>
      <w:r w:rsidRPr="00EB42BC">
        <w:rPr>
          <w:sz w:val="22"/>
        </w:rPr>
        <w:tab/>
      </w:r>
      <w:r w:rsidRPr="00EB42BC">
        <w:rPr>
          <w:sz w:val="22"/>
        </w:rPr>
        <w:tab/>
        <w:t>NEBRASKA</w:t>
      </w:r>
    </w:p>
    <w:p w14:paraId="7AB29894" w14:textId="77777777" w:rsidR="00B80B50" w:rsidRPr="00EB42BC" w:rsidRDefault="00B80B50" w:rsidP="00B80B50">
      <w:pPr>
        <w:tabs>
          <w:tab w:val="left" w:pos="4320"/>
        </w:tabs>
        <w:jc w:val="both"/>
        <w:rPr>
          <w:sz w:val="22"/>
        </w:rPr>
      </w:pPr>
    </w:p>
    <w:p w14:paraId="3094561F" w14:textId="77777777" w:rsidR="00B80B50" w:rsidRPr="00EB42BC" w:rsidRDefault="00B80B50" w:rsidP="00B80B50">
      <w:pPr>
        <w:tabs>
          <w:tab w:val="left" w:pos="4320"/>
        </w:tabs>
        <w:jc w:val="both"/>
        <w:rPr>
          <w:sz w:val="22"/>
        </w:rPr>
      </w:pPr>
    </w:p>
    <w:p w14:paraId="45B8B828" w14:textId="77777777" w:rsidR="00B80B50" w:rsidRPr="00EB42BC" w:rsidRDefault="00B80B50" w:rsidP="00B80B50">
      <w:pPr>
        <w:tabs>
          <w:tab w:val="left" w:pos="4320"/>
        </w:tabs>
        <w:jc w:val="both"/>
        <w:rPr>
          <w:sz w:val="22"/>
        </w:rPr>
      </w:pPr>
      <w:r w:rsidRPr="00EB42BC">
        <w:rPr>
          <w:sz w:val="22"/>
        </w:rPr>
        <w:tab/>
        <w:t>By: _____________________________________</w:t>
      </w:r>
    </w:p>
    <w:p w14:paraId="5A7DA8A7" w14:textId="77777777" w:rsidR="00B80B50" w:rsidRPr="00EB42BC" w:rsidRDefault="00B80B50" w:rsidP="00B80B50">
      <w:pPr>
        <w:tabs>
          <w:tab w:val="left" w:pos="4320"/>
        </w:tabs>
        <w:jc w:val="both"/>
        <w:rPr>
          <w:sz w:val="22"/>
        </w:rPr>
      </w:pPr>
      <w:r w:rsidRPr="00EB42BC">
        <w:rPr>
          <w:sz w:val="22"/>
        </w:rPr>
        <w:tab/>
        <w:t xml:space="preserve">      </w:t>
      </w:r>
      <w:r>
        <w:rPr>
          <w:sz w:val="22"/>
        </w:rPr>
        <w:t xml:space="preserve">Chris Middagh, </w:t>
      </w:r>
      <w:r w:rsidRPr="00EB42BC">
        <w:rPr>
          <w:sz w:val="22"/>
        </w:rPr>
        <w:t xml:space="preserve">Chairperson </w:t>
      </w:r>
    </w:p>
    <w:p w14:paraId="21BBEB82" w14:textId="77777777" w:rsidR="00B80B50" w:rsidRPr="00EB42BC" w:rsidRDefault="00B80B50" w:rsidP="00B80B50">
      <w:pPr>
        <w:tabs>
          <w:tab w:val="left" w:pos="4320"/>
        </w:tabs>
        <w:jc w:val="both"/>
        <w:rPr>
          <w:sz w:val="22"/>
        </w:rPr>
      </w:pPr>
      <w:r w:rsidRPr="00EB42BC">
        <w:rPr>
          <w:sz w:val="22"/>
        </w:rPr>
        <w:t>ATTEST:</w:t>
      </w:r>
    </w:p>
    <w:p w14:paraId="41468FBA" w14:textId="77777777" w:rsidR="00B80B50" w:rsidRPr="00EB42BC" w:rsidRDefault="00B80B50" w:rsidP="00B80B50">
      <w:pPr>
        <w:tabs>
          <w:tab w:val="left" w:pos="4320"/>
        </w:tabs>
        <w:jc w:val="both"/>
        <w:rPr>
          <w:sz w:val="22"/>
        </w:rPr>
      </w:pPr>
    </w:p>
    <w:p w14:paraId="4B04A092" w14:textId="77777777" w:rsidR="00B80B50" w:rsidRPr="00EB42BC" w:rsidRDefault="00B80B50" w:rsidP="00B80B50">
      <w:pPr>
        <w:tabs>
          <w:tab w:val="left" w:pos="4320"/>
        </w:tabs>
        <w:jc w:val="both"/>
        <w:rPr>
          <w:sz w:val="22"/>
        </w:rPr>
      </w:pPr>
    </w:p>
    <w:p w14:paraId="0B90DE41" w14:textId="77777777" w:rsidR="00B80B50" w:rsidRPr="00EB42BC" w:rsidRDefault="00B80B50" w:rsidP="00B80B50">
      <w:pPr>
        <w:tabs>
          <w:tab w:val="left" w:pos="4320"/>
        </w:tabs>
        <w:jc w:val="both"/>
        <w:rPr>
          <w:sz w:val="22"/>
        </w:rPr>
      </w:pPr>
      <w:r w:rsidRPr="00EB42BC">
        <w:rPr>
          <w:sz w:val="22"/>
        </w:rPr>
        <w:t>_____________________________________</w:t>
      </w:r>
    </w:p>
    <w:p w14:paraId="4FAB1597" w14:textId="77777777" w:rsidR="00B80B50" w:rsidRPr="00EB42BC" w:rsidRDefault="00B80B50" w:rsidP="00B80B50">
      <w:pPr>
        <w:tabs>
          <w:tab w:val="left" w:pos="4320"/>
        </w:tabs>
        <w:jc w:val="both"/>
        <w:rPr>
          <w:sz w:val="22"/>
        </w:rPr>
      </w:pPr>
      <w:r w:rsidRPr="00EB42BC">
        <w:rPr>
          <w:sz w:val="22"/>
        </w:rPr>
        <w:t>Secretary</w:t>
      </w:r>
    </w:p>
    <w:p w14:paraId="3162C96E" w14:textId="77777777" w:rsidR="00B80B50" w:rsidRDefault="00B80B50" w:rsidP="001D3D21">
      <w:pPr>
        <w:tabs>
          <w:tab w:val="left" w:pos="5760"/>
        </w:tabs>
      </w:pPr>
    </w:p>
    <w:p w14:paraId="3C98F3D3" w14:textId="7033CDEA" w:rsidR="002C2B78" w:rsidRPr="002B3EB0" w:rsidRDefault="002C2B78" w:rsidP="002C2B78">
      <w:pPr>
        <w:tabs>
          <w:tab w:val="left" w:pos="360"/>
          <w:tab w:val="left" w:pos="1440"/>
          <w:tab w:val="left" w:pos="5760"/>
        </w:tabs>
        <w:ind w:left="1440" w:hanging="1440"/>
        <w:jc w:val="both"/>
      </w:pPr>
      <w:r w:rsidRPr="004C2788">
        <w:t xml:space="preserve">Roll call vote on the </w:t>
      </w:r>
      <w:r>
        <w:t>Resolution 2021-11</w:t>
      </w:r>
      <w:r w:rsidRPr="004C2788">
        <w:t xml:space="preserve"> was as fo</w:t>
      </w:r>
      <w:r>
        <w:t>llows</w:t>
      </w:r>
      <w:r w:rsidRPr="002B3EB0">
        <w:t xml:space="preserve"> </w:t>
      </w:r>
    </w:p>
    <w:p w14:paraId="52CEC868" w14:textId="6BC19E91" w:rsidR="002C2B78" w:rsidRPr="002B3EB0" w:rsidRDefault="002C2B78" w:rsidP="002C2B78">
      <w:pPr>
        <w:tabs>
          <w:tab w:val="left" w:pos="360"/>
          <w:tab w:val="left" w:pos="5760"/>
        </w:tabs>
        <w:jc w:val="both"/>
      </w:pPr>
      <w:r w:rsidRPr="002B3EB0">
        <w:tab/>
        <w:t>Ayes</w:t>
      </w:r>
      <w:r>
        <w:t xml:space="preserve">:  </w:t>
      </w:r>
      <w:r w:rsidR="00A874B8">
        <w:t>tenBensel, Carpenter, Middagh</w:t>
      </w:r>
    </w:p>
    <w:p w14:paraId="61EB270E" w14:textId="77777777" w:rsidR="002C2B78" w:rsidRDefault="002C2B78" w:rsidP="002C2B78">
      <w:pPr>
        <w:tabs>
          <w:tab w:val="left" w:pos="360"/>
          <w:tab w:val="left" w:pos="5760"/>
        </w:tabs>
        <w:jc w:val="both"/>
      </w:pPr>
      <w:r w:rsidRPr="002B3EB0">
        <w:tab/>
        <w:t xml:space="preserve">Nays:  None   </w:t>
      </w:r>
    </w:p>
    <w:p w14:paraId="154625CC" w14:textId="0E6F6E44" w:rsidR="002C2B78" w:rsidRPr="002B3EB0" w:rsidRDefault="002C2B78" w:rsidP="002C2B78">
      <w:pPr>
        <w:tabs>
          <w:tab w:val="left" w:pos="360"/>
          <w:tab w:val="left" w:pos="5760"/>
        </w:tabs>
        <w:jc w:val="both"/>
      </w:pPr>
      <w:r>
        <w:tab/>
        <w:t xml:space="preserve">Abstain: </w:t>
      </w:r>
    </w:p>
    <w:p w14:paraId="3D2973ED" w14:textId="77777777" w:rsidR="009D6D89" w:rsidRDefault="002C2B78" w:rsidP="002C2B78">
      <w:pPr>
        <w:tabs>
          <w:tab w:val="left" w:pos="360"/>
          <w:tab w:val="left" w:pos="5760"/>
        </w:tabs>
        <w:jc w:val="both"/>
      </w:pPr>
      <w:r w:rsidRPr="002B3EB0">
        <w:tab/>
        <w:t>Absent and Not Voting:</w:t>
      </w:r>
      <w:r>
        <w:t xml:space="preserve"> </w:t>
      </w:r>
      <w:r w:rsidR="009D6D89">
        <w:t>Tangeman and Monie</w:t>
      </w:r>
    </w:p>
    <w:p w14:paraId="7DAE7379" w14:textId="3B6C19E0" w:rsidR="002C2B78" w:rsidRDefault="002C2B78" w:rsidP="002C2B78">
      <w:pPr>
        <w:tabs>
          <w:tab w:val="left" w:pos="360"/>
          <w:tab w:val="left" w:pos="5760"/>
        </w:tabs>
        <w:jc w:val="both"/>
      </w:pPr>
      <w:r w:rsidRPr="002B3EB0">
        <w:tab/>
      </w:r>
      <w:r>
        <w:t>Chairperson Middagh</w:t>
      </w:r>
      <w:r w:rsidRPr="002B3EB0">
        <w:t xml:space="preserve"> declared the motion carried.</w:t>
      </w:r>
    </w:p>
    <w:p w14:paraId="7B355E57" w14:textId="77777777" w:rsidR="00B80B50" w:rsidRDefault="00B80B50" w:rsidP="001D3D21">
      <w:pPr>
        <w:tabs>
          <w:tab w:val="left" w:pos="5760"/>
        </w:tabs>
      </w:pPr>
    </w:p>
    <w:p w14:paraId="1532D629" w14:textId="77777777" w:rsidR="00B80B50" w:rsidRDefault="00B80B50" w:rsidP="001D3D21">
      <w:pPr>
        <w:tabs>
          <w:tab w:val="left" w:pos="5760"/>
        </w:tabs>
      </w:pPr>
    </w:p>
    <w:p w14:paraId="05C1E20C" w14:textId="5B450B84" w:rsidR="00F024F4" w:rsidRDefault="00F024F4" w:rsidP="00F024F4">
      <w:pPr>
        <w:tabs>
          <w:tab w:val="left" w:pos="5760"/>
        </w:tabs>
      </w:pPr>
      <w:r>
        <w:t>CRA member</w:t>
      </w:r>
      <w:r w:rsidR="005A3DE5">
        <w:t xml:space="preserve"> Carpenter</w:t>
      </w:r>
      <w:r>
        <w:t xml:space="preserve">   introduced Resolution 2021-1</w:t>
      </w:r>
      <w:r w:rsidR="002C2B78">
        <w:t>3</w:t>
      </w:r>
      <w:r>
        <w:t xml:space="preserve"> and moved for its passage.  CRA member   </w:t>
      </w:r>
      <w:r w:rsidR="005A3DE5">
        <w:t xml:space="preserve">tenBensel </w:t>
      </w:r>
      <w:r>
        <w:t>seconded said motion.</w:t>
      </w:r>
    </w:p>
    <w:p w14:paraId="15081F62" w14:textId="77777777" w:rsidR="00B80B50" w:rsidRDefault="00B80B50" w:rsidP="001D3D21">
      <w:pPr>
        <w:tabs>
          <w:tab w:val="left" w:pos="5760"/>
        </w:tabs>
      </w:pPr>
    </w:p>
    <w:p w14:paraId="7CD87C6C" w14:textId="77777777" w:rsidR="001C0CDC" w:rsidRPr="001C0CDC" w:rsidRDefault="001C0CDC" w:rsidP="001C0CDC">
      <w:pPr>
        <w:jc w:val="center"/>
        <w:rPr>
          <w:rFonts w:ascii="Bookman Old Style" w:eastAsia="Calibri" w:hAnsi="Bookman Old Style"/>
          <w:b/>
          <w:sz w:val="22"/>
          <w:szCs w:val="22"/>
        </w:rPr>
      </w:pPr>
      <w:r w:rsidRPr="001C0CDC">
        <w:rPr>
          <w:rFonts w:ascii="Bookman Old Style" w:eastAsia="Calibri" w:hAnsi="Bookman Old Style"/>
          <w:b/>
          <w:sz w:val="22"/>
          <w:szCs w:val="22"/>
        </w:rPr>
        <w:t>COMMUNITY REDEVELOPMENT AUTHORITY OF THE</w:t>
      </w:r>
    </w:p>
    <w:p w14:paraId="182A23C3" w14:textId="77777777" w:rsidR="001C0CDC" w:rsidRPr="001C0CDC" w:rsidRDefault="001C0CDC" w:rsidP="001C0CDC">
      <w:pPr>
        <w:jc w:val="center"/>
        <w:rPr>
          <w:rFonts w:ascii="Bookman Old Style" w:eastAsia="Calibri" w:hAnsi="Bookman Old Style"/>
          <w:b/>
          <w:sz w:val="22"/>
          <w:szCs w:val="22"/>
        </w:rPr>
      </w:pPr>
      <w:r w:rsidRPr="001C0CDC">
        <w:rPr>
          <w:rFonts w:ascii="Bookman Old Style" w:eastAsia="Calibri" w:hAnsi="Bookman Old Style"/>
          <w:b/>
          <w:sz w:val="22"/>
          <w:szCs w:val="22"/>
        </w:rPr>
        <w:t>CITY OF ARAPAHOE, NEBRASKA</w:t>
      </w:r>
    </w:p>
    <w:p w14:paraId="23AAB24E" w14:textId="77777777" w:rsidR="001C0CDC" w:rsidRPr="001C0CDC" w:rsidRDefault="001C0CDC" w:rsidP="001C0CDC">
      <w:pPr>
        <w:jc w:val="center"/>
        <w:rPr>
          <w:rFonts w:ascii="Bookman Old Style" w:eastAsia="Calibri" w:hAnsi="Bookman Old Style"/>
          <w:b/>
          <w:sz w:val="22"/>
          <w:szCs w:val="22"/>
        </w:rPr>
      </w:pPr>
    </w:p>
    <w:p w14:paraId="6687123B" w14:textId="77777777" w:rsidR="001C0CDC" w:rsidRPr="001C0CDC" w:rsidRDefault="001C0CDC" w:rsidP="001C0CDC">
      <w:pPr>
        <w:jc w:val="center"/>
        <w:rPr>
          <w:rFonts w:ascii="Bookman Old Style" w:eastAsia="Calibri" w:hAnsi="Bookman Old Style"/>
          <w:sz w:val="22"/>
          <w:szCs w:val="22"/>
        </w:rPr>
      </w:pPr>
      <w:r w:rsidRPr="001C0CDC">
        <w:rPr>
          <w:rFonts w:ascii="Bookman Old Style" w:eastAsia="Calibri" w:hAnsi="Bookman Old Style"/>
          <w:b/>
          <w:sz w:val="22"/>
          <w:szCs w:val="22"/>
        </w:rPr>
        <w:t>RESOLUTION NO. 2021-</w:t>
      </w:r>
      <w:r w:rsidRPr="001C0CDC">
        <w:rPr>
          <w:rFonts w:ascii="Bookman Old Style" w:eastAsia="Calibri" w:hAnsi="Bookman Old Style"/>
          <w:b/>
          <w:bCs/>
          <w:sz w:val="22"/>
          <w:szCs w:val="22"/>
        </w:rPr>
        <w:t>13</w:t>
      </w:r>
    </w:p>
    <w:p w14:paraId="66D34E9A" w14:textId="77777777" w:rsidR="001C0CDC" w:rsidRPr="001C0CDC" w:rsidRDefault="001C0CDC" w:rsidP="001C0CDC">
      <w:pPr>
        <w:jc w:val="center"/>
        <w:rPr>
          <w:rFonts w:ascii="Bookman Old Style" w:eastAsia="Calibri" w:hAnsi="Bookman Old Style"/>
          <w:sz w:val="22"/>
          <w:szCs w:val="22"/>
        </w:rPr>
      </w:pPr>
      <w:r w:rsidRPr="001C0CDC">
        <w:rPr>
          <w:rFonts w:ascii="Bookman Old Style" w:eastAsia="Calibri" w:hAnsi="Bookman Old Style"/>
          <w:sz w:val="22"/>
          <w:szCs w:val="22"/>
        </w:rPr>
        <w:t>(Acquisition and Sale of Certain Real Property)</w:t>
      </w:r>
    </w:p>
    <w:p w14:paraId="537B5CBC" w14:textId="77777777" w:rsidR="001C0CDC" w:rsidRPr="001C0CDC" w:rsidRDefault="001C0CDC" w:rsidP="001C0CDC">
      <w:pPr>
        <w:jc w:val="center"/>
        <w:rPr>
          <w:rFonts w:ascii="Bookman Old Style" w:eastAsia="Calibri" w:hAnsi="Bookman Old Style"/>
          <w:sz w:val="22"/>
          <w:szCs w:val="22"/>
        </w:rPr>
      </w:pPr>
    </w:p>
    <w:p w14:paraId="3EA17CA0" w14:textId="77777777" w:rsidR="001C0CDC" w:rsidRPr="001C0CDC" w:rsidRDefault="001C0CDC" w:rsidP="001C0CDC">
      <w:pPr>
        <w:jc w:val="both"/>
        <w:rPr>
          <w:rFonts w:ascii="Bookman Old Style" w:eastAsia="Calibri" w:hAnsi="Bookman Old Style"/>
          <w:sz w:val="22"/>
          <w:szCs w:val="22"/>
        </w:rPr>
      </w:pPr>
      <w:r w:rsidRPr="001C0CDC">
        <w:rPr>
          <w:rFonts w:ascii="Bookman Old Style" w:eastAsia="Calibri" w:hAnsi="Bookman Old Style"/>
          <w:b/>
          <w:sz w:val="22"/>
          <w:szCs w:val="22"/>
        </w:rPr>
        <w:t>A RESOLUTION OF THE COMMUNITY REDEVELOPMENT AUTHORITY OF THE CITY OF ARAPAHOE, NEBRASKA, APPROVING THE ACQUISITION OF CERTAIN REAL PROPERTY AND AUTHORIZING AND APPROVING THE SALE OF CERTAIN REAL PROPERTY.</w:t>
      </w:r>
    </w:p>
    <w:p w14:paraId="5436E848" w14:textId="77777777" w:rsidR="001C0CDC" w:rsidRPr="001C0CDC" w:rsidRDefault="001C0CDC" w:rsidP="001C0CDC">
      <w:pPr>
        <w:jc w:val="center"/>
        <w:rPr>
          <w:rFonts w:ascii="Bookman Old Style" w:eastAsia="Calibri" w:hAnsi="Bookman Old Style"/>
          <w:sz w:val="22"/>
          <w:szCs w:val="22"/>
        </w:rPr>
      </w:pPr>
    </w:p>
    <w:p w14:paraId="5979EA0C" w14:textId="77777777" w:rsidR="001C0CDC" w:rsidRPr="001C0CDC" w:rsidRDefault="001C0CDC" w:rsidP="001C0CDC">
      <w:pPr>
        <w:jc w:val="center"/>
        <w:rPr>
          <w:rFonts w:ascii="Bookman Old Style" w:eastAsia="Calibri" w:hAnsi="Bookman Old Style"/>
          <w:sz w:val="22"/>
          <w:szCs w:val="22"/>
        </w:rPr>
      </w:pPr>
      <w:r w:rsidRPr="001C0CDC">
        <w:rPr>
          <w:rFonts w:ascii="Bookman Old Style" w:eastAsia="Calibri" w:hAnsi="Bookman Old Style"/>
          <w:sz w:val="22"/>
          <w:szCs w:val="22"/>
        </w:rPr>
        <w:t>RECITALS</w:t>
      </w:r>
    </w:p>
    <w:p w14:paraId="3514AAAC" w14:textId="77777777" w:rsidR="001C0CDC" w:rsidRPr="001C0CDC" w:rsidRDefault="001C0CDC" w:rsidP="001C0CDC">
      <w:pPr>
        <w:ind w:left="720"/>
        <w:contextualSpacing/>
        <w:rPr>
          <w:rFonts w:ascii="Bookman Old Style" w:eastAsia="Calibri" w:hAnsi="Bookman Old Style"/>
          <w:sz w:val="22"/>
          <w:szCs w:val="22"/>
        </w:rPr>
      </w:pPr>
    </w:p>
    <w:p w14:paraId="74E459EE" w14:textId="60CA3C79" w:rsidR="001C0CDC" w:rsidRPr="001C0CDC" w:rsidRDefault="001C0CDC" w:rsidP="001C0CDC">
      <w:pPr>
        <w:pStyle w:val="ListParagraph"/>
        <w:widowControl w:val="0"/>
        <w:numPr>
          <w:ilvl w:val="0"/>
          <w:numId w:val="38"/>
        </w:numPr>
        <w:autoSpaceDE w:val="0"/>
        <w:autoSpaceDN w:val="0"/>
        <w:adjustRightInd w:val="0"/>
        <w:contextualSpacing/>
        <w:jc w:val="both"/>
        <w:rPr>
          <w:rFonts w:ascii="Bookman Old Style" w:eastAsia="Calibri" w:hAnsi="Bookman Old Style"/>
          <w:color w:val="000000"/>
          <w:sz w:val="22"/>
          <w:szCs w:val="22"/>
        </w:rPr>
      </w:pPr>
      <w:r>
        <w:rPr>
          <w:rFonts w:ascii="Bookman Old Style" w:eastAsia="Calibri" w:hAnsi="Bookman Old Style"/>
          <w:sz w:val="22"/>
          <w:szCs w:val="22"/>
        </w:rPr>
        <w:t xml:space="preserve"> </w:t>
      </w:r>
      <w:r w:rsidRPr="001C0CDC">
        <w:rPr>
          <w:rFonts w:ascii="Bookman Old Style" w:eastAsia="Calibri" w:hAnsi="Bookman Old Style"/>
          <w:sz w:val="22"/>
          <w:szCs w:val="22"/>
        </w:rPr>
        <w:t xml:space="preserve">The Community Redevelopment Authority (the “CRA”) </w:t>
      </w:r>
      <w:r w:rsidRPr="001C0CDC">
        <w:rPr>
          <w:rFonts w:ascii="Bookman Old Style" w:eastAsia="Calibri" w:hAnsi="Bookman Old Style"/>
          <w:color w:val="000000"/>
          <w:sz w:val="22"/>
          <w:szCs w:val="22"/>
        </w:rPr>
        <w:t xml:space="preserve">desires to acquire from the City </w:t>
      </w:r>
      <w:r w:rsidRPr="001C0CDC">
        <w:rPr>
          <w:rFonts w:ascii="Bookman Old Style" w:eastAsia="Calibri" w:hAnsi="Bookman Old Style"/>
          <w:sz w:val="22"/>
          <w:szCs w:val="22"/>
        </w:rPr>
        <w:t>that certain real property legally described as:</w:t>
      </w:r>
    </w:p>
    <w:p w14:paraId="775AEA4E" w14:textId="77777777" w:rsidR="001C0CDC" w:rsidRPr="001C0CDC" w:rsidRDefault="001C0CDC" w:rsidP="001C0CDC">
      <w:pPr>
        <w:ind w:left="720"/>
        <w:contextualSpacing/>
        <w:jc w:val="both"/>
        <w:rPr>
          <w:rFonts w:ascii="Bookman Old Style" w:eastAsia="Calibri" w:hAnsi="Bookman Old Style"/>
          <w:sz w:val="22"/>
          <w:szCs w:val="22"/>
        </w:rPr>
      </w:pPr>
    </w:p>
    <w:p w14:paraId="75DBB36F" w14:textId="77777777" w:rsidR="001C0CDC" w:rsidRPr="001C0CDC" w:rsidRDefault="001C0CDC" w:rsidP="001C0CDC">
      <w:pPr>
        <w:ind w:left="1440" w:right="720"/>
        <w:contextualSpacing/>
        <w:jc w:val="both"/>
        <w:rPr>
          <w:rFonts w:ascii="Bookman Old Style" w:eastAsia="Calibri" w:hAnsi="Bookman Old Style"/>
          <w:sz w:val="22"/>
          <w:szCs w:val="22"/>
        </w:rPr>
      </w:pPr>
      <w:r w:rsidRPr="001C0CDC">
        <w:rPr>
          <w:rFonts w:ascii="Bookman Old Style" w:eastAsia="Calibri" w:hAnsi="Bookman Old Style"/>
          <w:sz w:val="22"/>
          <w:szCs w:val="22"/>
        </w:rPr>
        <w:t>Lot 2, Block 1, Anderson Addition, Arapahoe, Furnas County, Nebraska (the “Property”).</w:t>
      </w:r>
    </w:p>
    <w:p w14:paraId="087FA855" w14:textId="77777777" w:rsidR="001C0CDC" w:rsidRPr="001C0CDC" w:rsidRDefault="001C0CDC" w:rsidP="001C0CDC">
      <w:pPr>
        <w:widowControl w:val="0"/>
        <w:ind w:left="720" w:hanging="720"/>
        <w:contextualSpacing/>
        <w:jc w:val="both"/>
        <w:rPr>
          <w:rFonts w:ascii="Bookman Old Style" w:eastAsia="Calibri" w:hAnsi="Bookman Old Style"/>
          <w:color w:val="000000"/>
          <w:sz w:val="22"/>
          <w:szCs w:val="22"/>
        </w:rPr>
      </w:pPr>
    </w:p>
    <w:p w14:paraId="246973DC" w14:textId="2A9ED05E" w:rsidR="001C0CDC" w:rsidRPr="001C0CDC" w:rsidRDefault="001C0CDC" w:rsidP="001C0CDC">
      <w:pPr>
        <w:pStyle w:val="ListParagraph"/>
        <w:widowControl w:val="0"/>
        <w:numPr>
          <w:ilvl w:val="0"/>
          <w:numId w:val="37"/>
        </w:numPr>
        <w:autoSpaceDE w:val="0"/>
        <w:autoSpaceDN w:val="0"/>
        <w:adjustRightInd w:val="0"/>
        <w:contextualSpacing/>
        <w:jc w:val="both"/>
        <w:rPr>
          <w:rFonts w:ascii="Bookman Old Style" w:eastAsia="Calibri" w:hAnsi="Bookman Old Style"/>
          <w:color w:val="000000"/>
          <w:sz w:val="22"/>
          <w:szCs w:val="22"/>
        </w:rPr>
      </w:pPr>
      <w:r>
        <w:rPr>
          <w:rFonts w:ascii="Bookman Old Style" w:eastAsia="Calibri" w:hAnsi="Bookman Old Style"/>
          <w:color w:val="000000"/>
          <w:sz w:val="22"/>
          <w:szCs w:val="22"/>
        </w:rPr>
        <w:lastRenderedPageBreak/>
        <w:t xml:space="preserve"> </w:t>
      </w:r>
      <w:r w:rsidRPr="001C0CDC">
        <w:rPr>
          <w:rFonts w:ascii="Bookman Old Style" w:eastAsia="Calibri" w:hAnsi="Bookman Old Style"/>
          <w:color w:val="000000"/>
          <w:sz w:val="22"/>
          <w:szCs w:val="22"/>
        </w:rPr>
        <w:t>Once acquired, the CRA intends to sell the Property to Allied Irrigation, LLC</w:t>
      </w:r>
      <w:bookmarkStart w:id="0" w:name="_Hlk80212020"/>
      <w:r w:rsidRPr="001C0CDC">
        <w:rPr>
          <w:rFonts w:ascii="Bookman Old Style" w:eastAsia="Calibri" w:hAnsi="Bookman Old Style"/>
          <w:color w:val="000000"/>
          <w:sz w:val="22"/>
          <w:szCs w:val="22"/>
        </w:rPr>
        <w:t>, a Nebraska limited liability company</w:t>
      </w:r>
      <w:bookmarkEnd w:id="0"/>
      <w:r w:rsidRPr="001C0CDC">
        <w:rPr>
          <w:rFonts w:ascii="Bookman Old Style" w:eastAsia="Calibri" w:hAnsi="Bookman Old Style"/>
          <w:color w:val="000000"/>
          <w:sz w:val="22"/>
          <w:szCs w:val="22"/>
        </w:rPr>
        <w:t xml:space="preserve"> (“Buyer”), pursuant to a Real Estate Purchase Agreement </w:t>
      </w:r>
      <w:r w:rsidRPr="001C0CDC">
        <w:rPr>
          <w:rFonts w:ascii="Bookman Old Style" w:eastAsia="Calibri" w:hAnsi="Bookman Old Style"/>
          <w:sz w:val="22"/>
          <w:szCs w:val="22"/>
        </w:rPr>
        <w:t xml:space="preserve">substantially in the form attached hereto as </w:t>
      </w:r>
      <w:r w:rsidRPr="001C0CDC">
        <w:rPr>
          <w:rFonts w:ascii="Bookman Old Style" w:eastAsia="Calibri" w:hAnsi="Bookman Old Style"/>
          <w:sz w:val="22"/>
          <w:szCs w:val="22"/>
          <w:u w:val="single"/>
        </w:rPr>
        <w:t>Exhibit “A”</w:t>
      </w:r>
      <w:r w:rsidRPr="001C0CDC">
        <w:rPr>
          <w:rFonts w:ascii="Bookman Old Style" w:eastAsia="Calibri" w:hAnsi="Bookman Old Style"/>
          <w:sz w:val="22"/>
          <w:szCs w:val="22"/>
        </w:rPr>
        <w:t xml:space="preserve"> (the “Purchase Agreement”).</w:t>
      </w:r>
    </w:p>
    <w:p w14:paraId="7C8E947D" w14:textId="77777777" w:rsidR="001C0CDC" w:rsidRPr="001C0CDC" w:rsidRDefault="001C0CDC" w:rsidP="001C0CDC">
      <w:pPr>
        <w:ind w:firstLine="720"/>
        <w:jc w:val="both"/>
        <w:rPr>
          <w:rFonts w:ascii="Bookman Old Style" w:eastAsia="Calibri" w:hAnsi="Bookman Old Style"/>
          <w:sz w:val="22"/>
          <w:szCs w:val="22"/>
        </w:rPr>
      </w:pPr>
    </w:p>
    <w:p w14:paraId="283B5FDE" w14:textId="77777777" w:rsidR="001C0CDC" w:rsidRDefault="001C0CDC" w:rsidP="001C0CDC">
      <w:pPr>
        <w:jc w:val="both"/>
        <w:rPr>
          <w:rFonts w:ascii="Bookman Old Style" w:eastAsia="Calibri" w:hAnsi="Bookman Old Style"/>
          <w:sz w:val="22"/>
          <w:szCs w:val="22"/>
        </w:rPr>
      </w:pPr>
      <w:r w:rsidRPr="001C0CDC">
        <w:rPr>
          <w:rFonts w:ascii="Bookman Old Style" w:eastAsia="Calibri" w:hAnsi="Bookman Old Style"/>
          <w:sz w:val="22"/>
          <w:szCs w:val="22"/>
        </w:rPr>
        <w:tab/>
      </w:r>
      <w:r w:rsidRPr="001C0CDC">
        <w:rPr>
          <w:rFonts w:ascii="Bookman Old Style" w:eastAsia="Calibri" w:hAnsi="Bookman Old Style"/>
          <w:bCs/>
          <w:sz w:val="22"/>
          <w:szCs w:val="22"/>
        </w:rPr>
        <w:t>NOW THEREFORE</w:t>
      </w:r>
      <w:r w:rsidRPr="001C0CDC">
        <w:rPr>
          <w:rFonts w:ascii="Bookman Old Style" w:eastAsia="Calibri" w:hAnsi="Bookman Old Style"/>
          <w:sz w:val="22"/>
          <w:szCs w:val="22"/>
        </w:rPr>
        <w:t>, be it resolved by the CRA:</w:t>
      </w:r>
    </w:p>
    <w:p w14:paraId="1D4F0A07" w14:textId="77777777" w:rsidR="001C0CDC" w:rsidRDefault="001C0CDC" w:rsidP="001C0CDC">
      <w:pPr>
        <w:jc w:val="both"/>
        <w:rPr>
          <w:rFonts w:ascii="Bookman Old Style" w:eastAsia="Calibri" w:hAnsi="Bookman Old Style"/>
          <w:sz w:val="22"/>
          <w:szCs w:val="22"/>
        </w:rPr>
      </w:pPr>
    </w:p>
    <w:p w14:paraId="668BF0C1" w14:textId="09A611C7" w:rsidR="001C0CDC" w:rsidRDefault="001C0CDC" w:rsidP="00A874B8">
      <w:pPr>
        <w:pStyle w:val="ListParagraph"/>
        <w:numPr>
          <w:ilvl w:val="0"/>
          <w:numId w:val="39"/>
        </w:numPr>
        <w:ind w:left="1152" w:hanging="576"/>
        <w:contextualSpacing/>
        <w:jc w:val="both"/>
        <w:rPr>
          <w:rFonts w:ascii="Bookman Old Style" w:eastAsia="Calibri" w:hAnsi="Bookman Old Style"/>
          <w:sz w:val="22"/>
          <w:szCs w:val="22"/>
        </w:rPr>
      </w:pPr>
      <w:r w:rsidRPr="001C0CDC">
        <w:rPr>
          <w:rFonts w:ascii="Bookman Old Style" w:eastAsia="Calibri" w:hAnsi="Bookman Old Style"/>
          <w:sz w:val="22"/>
          <w:szCs w:val="22"/>
        </w:rPr>
        <w:t xml:space="preserve">  The CRA is hereby authorized to acquire the Property from the City. </w:t>
      </w:r>
    </w:p>
    <w:p w14:paraId="4304C6B3" w14:textId="77777777" w:rsidR="001C0CDC" w:rsidRPr="001C0CDC" w:rsidRDefault="001C0CDC" w:rsidP="00A874B8">
      <w:pPr>
        <w:pStyle w:val="ListParagraph"/>
        <w:ind w:left="1152" w:hanging="576"/>
        <w:contextualSpacing/>
        <w:jc w:val="both"/>
        <w:rPr>
          <w:rFonts w:ascii="Bookman Old Style" w:eastAsia="Calibri" w:hAnsi="Bookman Old Style"/>
          <w:sz w:val="22"/>
          <w:szCs w:val="22"/>
        </w:rPr>
      </w:pPr>
    </w:p>
    <w:p w14:paraId="4A5BEACB" w14:textId="77777777" w:rsidR="001C0CDC" w:rsidRDefault="001C0CDC" w:rsidP="00A874B8">
      <w:pPr>
        <w:pStyle w:val="ListParagraph"/>
        <w:numPr>
          <w:ilvl w:val="0"/>
          <w:numId w:val="39"/>
        </w:numPr>
        <w:ind w:left="1152" w:hanging="576"/>
        <w:contextualSpacing/>
        <w:jc w:val="both"/>
        <w:rPr>
          <w:rFonts w:ascii="Bookman Old Style" w:eastAsia="Calibri" w:hAnsi="Bookman Old Style"/>
          <w:sz w:val="22"/>
          <w:szCs w:val="22"/>
        </w:rPr>
      </w:pPr>
      <w:r w:rsidRPr="001C0CDC">
        <w:rPr>
          <w:rFonts w:ascii="Bookman Old Style" w:eastAsia="Calibri" w:hAnsi="Bookman Old Style"/>
          <w:sz w:val="22"/>
          <w:szCs w:val="22"/>
        </w:rPr>
        <w:t xml:space="preserve"> The CRA further authorizes the Chairperson and Secretary of the CRA to execute and enter into any other documents and agreements on the CRA’s behalf that are necessary to acquire the Property.</w:t>
      </w:r>
    </w:p>
    <w:p w14:paraId="434B4350" w14:textId="77777777" w:rsidR="001C0CDC" w:rsidRPr="001C0CDC" w:rsidRDefault="001C0CDC" w:rsidP="00A874B8">
      <w:pPr>
        <w:pStyle w:val="ListParagraph"/>
        <w:ind w:left="1152" w:hanging="576"/>
        <w:rPr>
          <w:rFonts w:ascii="Bookman Old Style" w:eastAsia="Calibri" w:hAnsi="Bookman Old Style"/>
          <w:sz w:val="22"/>
          <w:szCs w:val="22"/>
        </w:rPr>
      </w:pPr>
    </w:p>
    <w:p w14:paraId="1004DF61" w14:textId="77777777" w:rsidR="001C0CDC" w:rsidRDefault="001C0CDC" w:rsidP="00A874B8">
      <w:pPr>
        <w:pStyle w:val="ListParagraph"/>
        <w:numPr>
          <w:ilvl w:val="0"/>
          <w:numId w:val="39"/>
        </w:numPr>
        <w:spacing w:after="200"/>
        <w:ind w:left="1152" w:hanging="576"/>
        <w:contextualSpacing/>
        <w:jc w:val="both"/>
        <w:rPr>
          <w:rFonts w:ascii="Bookman Old Style" w:eastAsia="Calibri" w:hAnsi="Bookman Old Style"/>
          <w:sz w:val="22"/>
          <w:szCs w:val="22"/>
        </w:rPr>
      </w:pPr>
      <w:r w:rsidRPr="001C0CDC">
        <w:rPr>
          <w:rFonts w:ascii="Bookman Old Style" w:eastAsia="Calibri" w:hAnsi="Bookman Old Style"/>
          <w:sz w:val="22"/>
          <w:szCs w:val="22"/>
        </w:rPr>
        <w:t xml:space="preserve">The CRA hereby approves the sale of the Property to Buyer and the form of the Purchase Agreement and authorizes the Chairperson and Secretary of the CRA to execute and enter into the Purchase Agreement and to take any further actions necessary to convey the Property to Buyer.  </w:t>
      </w:r>
    </w:p>
    <w:p w14:paraId="25FA4B7B" w14:textId="77777777" w:rsidR="001C0CDC" w:rsidRPr="001C0CDC" w:rsidRDefault="001C0CDC" w:rsidP="00A874B8">
      <w:pPr>
        <w:pStyle w:val="ListParagraph"/>
        <w:ind w:left="1152" w:hanging="576"/>
        <w:rPr>
          <w:rFonts w:ascii="Bookman Old Style" w:eastAsia="Calibri" w:hAnsi="Bookman Old Style"/>
          <w:sz w:val="22"/>
          <w:szCs w:val="22"/>
        </w:rPr>
      </w:pPr>
    </w:p>
    <w:p w14:paraId="0DD3B116" w14:textId="6021E96D" w:rsidR="001C0CDC" w:rsidRPr="001C0CDC" w:rsidRDefault="001C0CDC" w:rsidP="00A874B8">
      <w:pPr>
        <w:pStyle w:val="ListParagraph"/>
        <w:numPr>
          <w:ilvl w:val="0"/>
          <w:numId w:val="39"/>
        </w:numPr>
        <w:spacing w:after="200"/>
        <w:ind w:left="1152" w:hanging="576"/>
        <w:contextualSpacing/>
        <w:jc w:val="both"/>
        <w:rPr>
          <w:rFonts w:ascii="Bookman Old Style" w:eastAsia="Calibri" w:hAnsi="Bookman Old Style"/>
          <w:sz w:val="22"/>
          <w:szCs w:val="22"/>
        </w:rPr>
      </w:pPr>
      <w:r w:rsidRPr="001C0CDC">
        <w:rPr>
          <w:rFonts w:ascii="Bookman Old Style" w:eastAsia="Calibri" w:hAnsi="Bookman Old Style"/>
          <w:sz w:val="22"/>
          <w:szCs w:val="22"/>
        </w:rPr>
        <w:t>The CRA hereby rescinds any other resolutions or actions that are contradictory or incompatible with this Resolution.</w:t>
      </w:r>
    </w:p>
    <w:p w14:paraId="0D3D632D" w14:textId="77777777" w:rsidR="001C0CDC" w:rsidRPr="001C0CDC" w:rsidRDefault="001C0CDC" w:rsidP="001C0CDC">
      <w:pPr>
        <w:ind w:firstLine="720"/>
        <w:jc w:val="both"/>
        <w:rPr>
          <w:rFonts w:ascii="Bookman Old Style" w:eastAsia="Calibri" w:hAnsi="Bookman Old Style"/>
          <w:sz w:val="22"/>
          <w:szCs w:val="22"/>
        </w:rPr>
      </w:pPr>
      <w:r w:rsidRPr="001C0CDC">
        <w:rPr>
          <w:rFonts w:ascii="Bookman Old Style" w:eastAsia="Calibri" w:hAnsi="Bookman Old Style"/>
          <w:sz w:val="22"/>
          <w:szCs w:val="22"/>
        </w:rPr>
        <w:t>Dated this 24th day of August, 2021.</w:t>
      </w:r>
    </w:p>
    <w:p w14:paraId="07126215" w14:textId="77777777" w:rsidR="001C0CDC" w:rsidRPr="001C0CDC" w:rsidRDefault="001C0CDC" w:rsidP="001C0CDC">
      <w:pPr>
        <w:ind w:firstLine="720"/>
        <w:jc w:val="both"/>
        <w:rPr>
          <w:rFonts w:ascii="Bookman Old Style" w:eastAsia="Calibri" w:hAnsi="Bookman Old Style"/>
          <w:sz w:val="22"/>
          <w:szCs w:val="22"/>
        </w:rPr>
      </w:pPr>
    </w:p>
    <w:p w14:paraId="674983F6" w14:textId="77777777" w:rsidR="001C0CDC" w:rsidRPr="001C0CDC" w:rsidRDefault="001C0CDC" w:rsidP="001C0CDC">
      <w:pPr>
        <w:tabs>
          <w:tab w:val="left" w:pos="4320"/>
        </w:tabs>
        <w:jc w:val="both"/>
        <w:rPr>
          <w:rFonts w:ascii="Bookman Old Style" w:eastAsia="Calibri" w:hAnsi="Bookman Old Style"/>
          <w:sz w:val="22"/>
          <w:szCs w:val="22"/>
        </w:rPr>
      </w:pPr>
      <w:r w:rsidRPr="001C0CDC">
        <w:rPr>
          <w:rFonts w:ascii="Bookman Old Style" w:eastAsia="Calibri" w:hAnsi="Bookman Old Style"/>
          <w:sz w:val="22"/>
          <w:szCs w:val="22"/>
        </w:rPr>
        <w:tab/>
        <w:t xml:space="preserve">COMMUNITY REDEVELOPMENT </w:t>
      </w:r>
      <w:r w:rsidRPr="001C0CDC">
        <w:rPr>
          <w:rFonts w:ascii="Bookman Old Style" w:eastAsia="Calibri" w:hAnsi="Bookman Old Style"/>
          <w:sz w:val="22"/>
          <w:szCs w:val="22"/>
        </w:rPr>
        <w:tab/>
      </w:r>
      <w:r w:rsidRPr="001C0CDC">
        <w:rPr>
          <w:rFonts w:ascii="Bookman Old Style" w:eastAsia="Calibri" w:hAnsi="Bookman Old Style"/>
          <w:sz w:val="22"/>
          <w:szCs w:val="22"/>
        </w:rPr>
        <w:tab/>
        <w:t xml:space="preserve">AUTHORITY OF THE CITY OF ARAPAHOE, </w:t>
      </w:r>
      <w:r w:rsidRPr="001C0CDC">
        <w:rPr>
          <w:rFonts w:ascii="Bookman Old Style" w:eastAsia="Calibri" w:hAnsi="Bookman Old Style"/>
          <w:sz w:val="22"/>
          <w:szCs w:val="22"/>
        </w:rPr>
        <w:tab/>
      </w:r>
      <w:r w:rsidRPr="001C0CDC">
        <w:rPr>
          <w:rFonts w:ascii="Bookman Old Style" w:eastAsia="Calibri" w:hAnsi="Bookman Old Style"/>
          <w:sz w:val="22"/>
          <w:szCs w:val="22"/>
        </w:rPr>
        <w:tab/>
        <w:t>NEBRASKA</w:t>
      </w:r>
    </w:p>
    <w:p w14:paraId="0A586763" w14:textId="77777777" w:rsidR="001C0CDC" w:rsidRPr="001C0CDC" w:rsidRDefault="001C0CDC" w:rsidP="001C0CDC">
      <w:pPr>
        <w:tabs>
          <w:tab w:val="left" w:pos="4320"/>
        </w:tabs>
        <w:jc w:val="both"/>
        <w:rPr>
          <w:rFonts w:ascii="Bookman Old Style" w:eastAsia="Calibri" w:hAnsi="Bookman Old Style"/>
          <w:sz w:val="22"/>
          <w:szCs w:val="22"/>
        </w:rPr>
      </w:pPr>
    </w:p>
    <w:p w14:paraId="7C82ED78" w14:textId="77777777" w:rsidR="001C0CDC" w:rsidRPr="001C0CDC" w:rsidRDefault="001C0CDC" w:rsidP="001C0CDC">
      <w:pPr>
        <w:tabs>
          <w:tab w:val="left" w:pos="4320"/>
        </w:tabs>
        <w:jc w:val="both"/>
        <w:rPr>
          <w:rFonts w:ascii="Bookman Old Style" w:eastAsia="Calibri" w:hAnsi="Bookman Old Style"/>
          <w:sz w:val="22"/>
          <w:szCs w:val="22"/>
        </w:rPr>
      </w:pPr>
    </w:p>
    <w:p w14:paraId="45DD10C0" w14:textId="77777777" w:rsidR="001C0CDC" w:rsidRPr="001C0CDC" w:rsidRDefault="001C0CDC" w:rsidP="001C0CDC">
      <w:pPr>
        <w:tabs>
          <w:tab w:val="left" w:pos="4320"/>
        </w:tabs>
        <w:jc w:val="both"/>
        <w:rPr>
          <w:rFonts w:ascii="Bookman Old Style" w:eastAsia="Calibri" w:hAnsi="Bookman Old Style"/>
          <w:sz w:val="22"/>
          <w:szCs w:val="22"/>
        </w:rPr>
      </w:pPr>
      <w:r w:rsidRPr="001C0CDC">
        <w:rPr>
          <w:rFonts w:ascii="Bookman Old Style" w:eastAsia="Calibri" w:hAnsi="Bookman Old Style"/>
          <w:sz w:val="22"/>
          <w:szCs w:val="22"/>
        </w:rPr>
        <w:tab/>
        <w:t>By: _____________________________________</w:t>
      </w:r>
    </w:p>
    <w:p w14:paraId="4CD86ED7" w14:textId="77777777" w:rsidR="001C0CDC" w:rsidRPr="001C0CDC" w:rsidRDefault="001C0CDC" w:rsidP="001C0CDC">
      <w:pPr>
        <w:tabs>
          <w:tab w:val="left" w:pos="4320"/>
        </w:tabs>
        <w:jc w:val="both"/>
        <w:rPr>
          <w:rFonts w:ascii="Bookman Old Style" w:eastAsia="Calibri" w:hAnsi="Bookman Old Style"/>
          <w:sz w:val="22"/>
          <w:szCs w:val="22"/>
        </w:rPr>
      </w:pPr>
      <w:r w:rsidRPr="001C0CDC">
        <w:rPr>
          <w:rFonts w:ascii="Bookman Old Style" w:eastAsia="Calibri" w:hAnsi="Bookman Old Style"/>
          <w:sz w:val="22"/>
          <w:szCs w:val="22"/>
        </w:rPr>
        <w:tab/>
        <w:t xml:space="preserve">      Chris Middagh, Chairperson </w:t>
      </w:r>
    </w:p>
    <w:p w14:paraId="262106D3" w14:textId="77777777" w:rsidR="001C0CDC" w:rsidRPr="001C0CDC" w:rsidRDefault="001C0CDC" w:rsidP="001C0CDC">
      <w:pPr>
        <w:tabs>
          <w:tab w:val="left" w:pos="4320"/>
        </w:tabs>
        <w:jc w:val="both"/>
        <w:rPr>
          <w:rFonts w:ascii="Bookman Old Style" w:eastAsia="Calibri" w:hAnsi="Bookman Old Style"/>
          <w:sz w:val="22"/>
          <w:szCs w:val="22"/>
        </w:rPr>
      </w:pPr>
      <w:r w:rsidRPr="001C0CDC">
        <w:rPr>
          <w:rFonts w:ascii="Bookman Old Style" w:eastAsia="Calibri" w:hAnsi="Bookman Old Style"/>
          <w:sz w:val="22"/>
          <w:szCs w:val="22"/>
        </w:rPr>
        <w:t>ATTEST:</w:t>
      </w:r>
    </w:p>
    <w:p w14:paraId="5C0F8286" w14:textId="77777777" w:rsidR="001C0CDC" w:rsidRPr="001C0CDC" w:rsidRDefault="001C0CDC" w:rsidP="001C0CDC">
      <w:pPr>
        <w:tabs>
          <w:tab w:val="left" w:pos="4320"/>
        </w:tabs>
        <w:jc w:val="both"/>
        <w:rPr>
          <w:rFonts w:ascii="Bookman Old Style" w:eastAsia="Calibri" w:hAnsi="Bookman Old Style"/>
          <w:sz w:val="22"/>
          <w:szCs w:val="22"/>
        </w:rPr>
      </w:pPr>
    </w:p>
    <w:p w14:paraId="5A0F3F85" w14:textId="77777777" w:rsidR="001C0CDC" w:rsidRPr="001C0CDC" w:rsidRDefault="001C0CDC" w:rsidP="001C0CDC">
      <w:pPr>
        <w:tabs>
          <w:tab w:val="left" w:pos="4320"/>
        </w:tabs>
        <w:jc w:val="both"/>
        <w:rPr>
          <w:rFonts w:ascii="Bookman Old Style" w:eastAsia="Calibri" w:hAnsi="Bookman Old Style"/>
          <w:sz w:val="22"/>
          <w:szCs w:val="22"/>
        </w:rPr>
      </w:pPr>
      <w:r w:rsidRPr="001C0CDC">
        <w:rPr>
          <w:rFonts w:ascii="Bookman Old Style" w:eastAsia="Calibri" w:hAnsi="Bookman Old Style"/>
          <w:sz w:val="22"/>
          <w:szCs w:val="22"/>
        </w:rPr>
        <w:t>_____________________________________</w:t>
      </w:r>
    </w:p>
    <w:p w14:paraId="1604C04A" w14:textId="77777777" w:rsidR="001C0CDC" w:rsidRPr="001C0CDC" w:rsidRDefault="001C0CDC" w:rsidP="001C0CDC">
      <w:pPr>
        <w:tabs>
          <w:tab w:val="left" w:pos="4320"/>
        </w:tabs>
        <w:jc w:val="both"/>
        <w:rPr>
          <w:rFonts w:ascii="Bookman Old Style" w:eastAsia="Calibri" w:hAnsi="Bookman Old Style"/>
          <w:sz w:val="22"/>
          <w:szCs w:val="22"/>
        </w:rPr>
      </w:pPr>
      <w:r w:rsidRPr="001C0CDC">
        <w:rPr>
          <w:rFonts w:ascii="Bookman Old Style" w:eastAsia="Calibri" w:hAnsi="Bookman Old Style"/>
          <w:sz w:val="22"/>
          <w:szCs w:val="22"/>
        </w:rPr>
        <w:t xml:space="preserve">Donna Tannahill, City Clerk </w:t>
      </w:r>
    </w:p>
    <w:p w14:paraId="2A006788" w14:textId="77777777" w:rsidR="00B80B50" w:rsidRDefault="00B80B50" w:rsidP="001D3D21">
      <w:pPr>
        <w:tabs>
          <w:tab w:val="left" w:pos="5760"/>
        </w:tabs>
      </w:pPr>
    </w:p>
    <w:p w14:paraId="01ABAE91" w14:textId="77777777" w:rsidR="00B80B50" w:rsidRDefault="00B80B50" w:rsidP="001D3D21">
      <w:pPr>
        <w:tabs>
          <w:tab w:val="left" w:pos="5760"/>
        </w:tabs>
      </w:pPr>
    </w:p>
    <w:p w14:paraId="73ABC388" w14:textId="77777777" w:rsidR="00B80B50" w:rsidRDefault="00B80B50" w:rsidP="001D3D21">
      <w:pPr>
        <w:tabs>
          <w:tab w:val="left" w:pos="5760"/>
        </w:tabs>
      </w:pPr>
    </w:p>
    <w:p w14:paraId="161AC2BD" w14:textId="2D2834B6" w:rsidR="002C2B78" w:rsidRPr="002B3EB0" w:rsidRDefault="002C2B78" w:rsidP="002C2B78">
      <w:pPr>
        <w:tabs>
          <w:tab w:val="left" w:pos="360"/>
          <w:tab w:val="left" w:pos="1440"/>
          <w:tab w:val="left" w:pos="5760"/>
        </w:tabs>
        <w:ind w:left="1440" w:hanging="1440"/>
        <w:jc w:val="both"/>
      </w:pPr>
      <w:r w:rsidRPr="004C2788">
        <w:t xml:space="preserve">Roll call vote on the </w:t>
      </w:r>
      <w:r>
        <w:t>Resolution 2021-13</w:t>
      </w:r>
      <w:r w:rsidRPr="004C2788">
        <w:t xml:space="preserve"> was as fo</w:t>
      </w:r>
      <w:r>
        <w:t>llows</w:t>
      </w:r>
      <w:r w:rsidRPr="002B3EB0">
        <w:t xml:space="preserve"> </w:t>
      </w:r>
    </w:p>
    <w:p w14:paraId="1BAD9BF0" w14:textId="09C29B4A" w:rsidR="002C2B78" w:rsidRPr="002B3EB0" w:rsidRDefault="002C2B78" w:rsidP="002C2B78">
      <w:pPr>
        <w:tabs>
          <w:tab w:val="left" w:pos="360"/>
          <w:tab w:val="left" w:pos="5760"/>
        </w:tabs>
        <w:jc w:val="both"/>
      </w:pPr>
      <w:r w:rsidRPr="002B3EB0">
        <w:tab/>
        <w:t>Ayes</w:t>
      </w:r>
      <w:r>
        <w:t xml:space="preserve">:  </w:t>
      </w:r>
      <w:r w:rsidR="00A874B8">
        <w:t>Carpenter, Middagh, tenBensel</w:t>
      </w:r>
    </w:p>
    <w:p w14:paraId="6E440067" w14:textId="77777777" w:rsidR="002C2B78" w:rsidRDefault="002C2B78" w:rsidP="002C2B78">
      <w:pPr>
        <w:tabs>
          <w:tab w:val="left" w:pos="360"/>
          <w:tab w:val="left" w:pos="5760"/>
        </w:tabs>
        <w:jc w:val="both"/>
      </w:pPr>
      <w:r w:rsidRPr="002B3EB0">
        <w:tab/>
        <w:t xml:space="preserve">Nays:  None   </w:t>
      </w:r>
    </w:p>
    <w:p w14:paraId="41D074CA" w14:textId="77777777" w:rsidR="002C2B78" w:rsidRPr="002B3EB0" w:rsidRDefault="002C2B78" w:rsidP="002C2B78">
      <w:pPr>
        <w:tabs>
          <w:tab w:val="left" w:pos="360"/>
          <w:tab w:val="left" w:pos="5760"/>
        </w:tabs>
        <w:jc w:val="both"/>
      </w:pPr>
      <w:r>
        <w:tab/>
        <w:t xml:space="preserve">Abstain: </w:t>
      </w:r>
    </w:p>
    <w:p w14:paraId="751D4F82" w14:textId="7A5124DC" w:rsidR="002C2B78" w:rsidRPr="002B3EB0" w:rsidRDefault="002C2B78" w:rsidP="002C2B78">
      <w:pPr>
        <w:tabs>
          <w:tab w:val="left" w:pos="360"/>
          <w:tab w:val="left" w:pos="5760"/>
        </w:tabs>
        <w:jc w:val="both"/>
      </w:pPr>
      <w:r w:rsidRPr="002B3EB0">
        <w:tab/>
        <w:t>Absent and Not Voting:</w:t>
      </w:r>
      <w:r>
        <w:t xml:space="preserve"> </w:t>
      </w:r>
      <w:r w:rsidR="009D6D89">
        <w:t>Tangeman and Monie</w:t>
      </w:r>
    </w:p>
    <w:p w14:paraId="00801E2C" w14:textId="77777777" w:rsidR="002C2B78" w:rsidRDefault="002C2B78" w:rsidP="002C2B78">
      <w:pPr>
        <w:tabs>
          <w:tab w:val="left" w:pos="360"/>
          <w:tab w:val="left" w:pos="5760"/>
        </w:tabs>
        <w:jc w:val="both"/>
      </w:pPr>
      <w:r w:rsidRPr="002B3EB0">
        <w:tab/>
      </w:r>
      <w:r>
        <w:t>Chairperson Middagh</w:t>
      </w:r>
      <w:r w:rsidRPr="002B3EB0">
        <w:t xml:space="preserve"> declared the motion carried.</w:t>
      </w:r>
    </w:p>
    <w:p w14:paraId="048C97BE" w14:textId="77777777" w:rsidR="00B80B50" w:rsidRDefault="00B80B50" w:rsidP="001D3D21">
      <w:pPr>
        <w:tabs>
          <w:tab w:val="left" w:pos="5760"/>
        </w:tabs>
      </w:pPr>
    </w:p>
    <w:p w14:paraId="1AB73F7B" w14:textId="77777777" w:rsidR="00B80B50" w:rsidRDefault="00B80B50" w:rsidP="001D3D21">
      <w:pPr>
        <w:tabs>
          <w:tab w:val="left" w:pos="5760"/>
        </w:tabs>
      </w:pPr>
    </w:p>
    <w:p w14:paraId="573EF13C" w14:textId="1213A305" w:rsidR="00A874B8" w:rsidRPr="002B3EB0" w:rsidRDefault="00A874B8" w:rsidP="00A874B8">
      <w:pPr>
        <w:tabs>
          <w:tab w:val="left" w:pos="360"/>
        </w:tabs>
        <w:jc w:val="both"/>
      </w:pPr>
      <w:r w:rsidRPr="002B3EB0">
        <w:t>There being no further business, the meeting adjourned by unanimous</w:t>
      </w:r>
      <w:r>
        <w:t xml:space="preserve"> consent at </w:t>
      </w:r>
      <w:r>
        <w:t>7</w:t>
      </w:r>
      <w:r>
        <w:t>:26 pm</w:t>
      </w:r>
    </w:p>
    <w:p w14:paraId="24B971FA" w14:textId="561E5B1F" w:rsidR="00A874B8" w:rsidRPr="002B3EB0" w:rsidRDefault="00A874B8" w:rsidP="00A874B8">
      <w:pPr>
        <w:tabs>
          <w:tab w:val="left" w:pos="360"/>
          <w:tab w:val="left" w:pos="5760"/>
        </w:tabs>
        <w:jc w:val="both"/>
      </w:pPr>
      <w:r w:rsidRPr="002B3EB0">
        <w:tab/>
        <w:t xml:space="preserve">I, the undersigned, City Clerk, of the City of Arapahoe, Nebraska, hereby certify that the foregoing is a true and correct copy of proceedings had and done by the </w:t>
      </w:r>
      <w:r>
        <w:t>Arapahoe Community Redevelopment Authority</w:t>
      </w:r>
      <w:r w:rsidRPr="002B3EB0">
        <w:t xml:space="preserve"> on </w:t>
      </w:r>
      <w:r>
        <w:t>August 24, 2021</w:t>
      </w:r>
      <w:r w:rsidRPr="002B3EB0">
        <w:t xml:space="preserve"> that all of the </w:t>
      </w:r>
      <w:r>
        <w:t>s</w:t>
      </w:r>
      <w:r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w:t>
      </w:r>
      <w:r w:rsidRPr="002B3EB0">
        <w:lastRenderedPageBreak/>
        <w:t>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79563BDD" w14:textId="77777777" w:rsidR="00A874B8" w:rsidRPr="002B3EB0" w:rsidRDefault="00A874B8" w:rsidP="00A874B8">
      <w:pPr>
        <w:tabs>
          <w:tab w:val="left" w:pos="351"/>
          <w:tab w:val="left" w:pos="711"/>
        </w:tabs>
        <w:jc w:val="both"/>
      </w:pPr>
    </w:p>
    <w:p w14:paraId="7C438864" w14:textId="77777777" w:rsidR="00A874B8" w:rsidRPr="002B3EB0" w:rsidRDefault="00A874B8" w:rsidP="00A874B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45D44EF3" w14:textId="77777777" w:rsidR="00A874B8" w:rsidRPr="002B3EB0" w:rsidRDefault="00A874B8" w:rsidP="00A874B8">
      <w:pPr>
        <w:tabs>
          <w:tab w:val="left" w:pos="360"/>
          <w:tab w:val="left" w:pos="711"/>
          <w:tab w:val="left" w:pos="5580"/>
        </w:tabs>
        <w:jc w:val="both"/>
      </w:pPr>
      <w:r w:rsidRPr="002B3EB0">
        <w:tab/>
      </w:r>
      <w:r w:rsidRPr="002B3EB0">
        <w:tab/>
      </w:r>
      <w:r w:rsidRPr="002B3EB0">
        <w:tab/>
      </w:r>
      <w:r>
        <w:t>Donna Tannahill, City Clerk</w:t>
      </w:r>
    </w:p>
    <w:p w14:paraId="57FA3144" w14:textId="77777777" w:rsidR="00B80B50" w:rsidRDefault="00B80B50" w:rsidP="001D3D21">
      <w:pPr>
        <w:tabs>
          <w:tab w:val="left" w:pos="5760"/>
        </w:tabs>
      </w:pPr>
    </w:p>
    <w:p w14:paraId="36DBF533" w14:textId="77777777" w:rsidR="00B80B50" w:rsidRDefault="00B80B50" w:rsidP="001D3D21">
      <w:pPr>
        <w:tabs>
          <w:tab w:val="left" w:pos="5760"/>
        </w:tabs>
      </w:pPr>
    </w:p>
    <w:p w14:paraId="39B33A6A" w14:textId="77777777" w:rsidR="00B80B50" w:rsidRDefault="00B80B50" w:rsidP="001D3D21">
      <w:pPr>
        <w:tabs>
          <w:tab w:val="left" w:pos="5760"/>
        </w:tabs>
      </w:pPr>
    </w:p>
    <w:p w14:paraId="1B39DDD2" w14:textId="77777777" w:rsidR="00B80B50" w:rsidRDefault="00B80B50" w:rsidP="001D3D21">
      <w:pPr>
        <w:tabs>
          <w:tab w:val="left" w:pos="5760"/>
        </w:tabs>
      </w:pPr>
    </w:p>
    <w:p w14:paraId="3E7D3D84" w14:textId="77777777" w:rsidR="00A874B8" w:rsidRDefault="00A874B8" w:rsidP="001D3D21">
      <w:pPr>
        <w:tabs>
          <w:tab w:val="left" w:pos="5760"/>
        </w:tabs>
      </w:pPr>
    </w:p>
    <w:p w14:paraId="56582A48" w14:textId="77777777" w:rsidR="00A874B8" w:rsidRDefault="00A874B8" w:rsidP="001D3D21">
      <w:pPr>
        <w:tabs>
          <w:tab w:val="left" w:pos="5760"/>
        </w:tabs>
      </w:pPr>
    </w:p>
    <w:p w14:paraId="2D477889" w14:textId="77777777" w:rsidR="00A874B8" w:rsidRDefault="00A874B8" w:rsidP="001D3D21">
      <w:pPr>
        <w:tabs>
          <w:tab w:val="left" w:pos="5760"/>
        </w:tabs>
      </w:pPr>
    </w:p>
    <w:p w14:paraId="3F99D2CC" w14:textId="77777777" w:rsidR="00A874B8" w:rsidRDefault="00A874B8" w:rsidP="001D3D21">
      <w:pPr>
        <w:tabs>
          <w:tab w:val="left" w:pos="5760"/>
        </w:tabs>
      </w:pPr>
    </w:p>
    <w:p w14:paraId="1A21B785" w14:textId="77777777" w:rsidR="00A874B8" w:rsidRDefault="00A874B8" w:rsidP="001D3D21">
      <w:pPr>
        <w:tabs>
          <w:tab w:val="left" w:pos="5760"/>
        </w:tabs>
      </w:pPr>
    </w:p>
    <w:p w14:paraId="423CC9DD" w14:textId="77777777" w:rsidR="00A874B8" w:rsidRDefault="00A874B8" w:rsidP="001D3D21">
      <w:pPr>
        <w:tabs>
          <w:tab w:val="left" w:pos="5760"/>
        </w:tabs>
      </w:pPr>
    </w:p>
    <w:p w14:paraId="256BD50B" w14:textId="77777777" w:rsidR="00A874B8" w:rsidRDefault="00A874B8" w:rsidP="001D3D21">
      <w:pPr>
        <w:tabs>
          <w:tab w:val="left" w:pos="5760"/>
        </w:tabs>
      </w:pPr>
    </w:p>
    <w:p w14:paraId="7ACF761B" w14:textId="77777777" w:rsidR="00A874B8" w:rsidRDefault="00A874B8" w:rsidP="001D3D21">
      <w:pPr>
        <w:tabs>
          <w:tab w:val="left" w:pos="5760"/>
        </w:tabs>
      </w:pPr>
    </w:p>
    <w:p w14:paraId="1998005F" w14:textId="77777777" w:rsidR="00A874B8" w:rsidRDefault="00A874B8" w:rsidP="001D3D21">
      <w:pPr>
        <w:tabs>
          <w:tab w:val="left" w:pos="5760"/>
        </w:tabs>
      </w:pPr>
    </w:p>
    <w:p w14:paraId="486539B0" w14:textId="77777777" w:rsidR="00A874B8" w:rsidRDefault="00A874B8" w:rsidP="001D3D21">
      <w:pPr>
        <w:tabs>
          <w:tab w:val="left" w:pos="5760"/>
        </w:tabs>
      </w:pPr>
    </w:p>
    <w:p w14:paraId="64BF9657" w14:textId="77777777" w:rsidR="00A874B8" w:rsidRDefault="00A874B8" w:rsidP="001D3D21">
      <w:pPr>
        <w:tabs>
          <w:tab w:val="left" w:pos="5760"/>
        </w:tabs>
      </w:pPr>
    </w:p>
    <w:p w14:paraId="470AE2E8" w14:textId="77777777" w:rsidR="00A874B8" w:rsidRDefault="00A874B8" w:rsidP="001D3D21">
      <w:pPr>
        <w:tabs>
          <w:tab w:val="left" w:pos="5760"/>
        </w:tabs>
      </w:pPr>
    </w:p>
    <w:p w14:paraId="7A571905" w14:textId="77777777" w:rsidR="00A874B8" w:rsidRDefault="00A874B8" w:rsidP="001D3D21">
      <w:pPr>
        <w:tabs>
          <w:tab w:val="left" w:pos="5760"/>
        </w:tabs>
      </w:pPr>
    </w:p>
    <w:p w14:paraId="78C09C76" w14:textId="77777777" w:rsidR="00A874B8" w:rsidRDefault="00A874B8" w:rsidP="001D3D21">
      <w:pPr>
        <w:tabs>
          <w:tab w:val="left" w:pos="5760"/>
        </w:tabs>
      </w:pPr>
    </w:p>
    <w:p w14:paraId="697314D6" w14:textId="77777777" w:rsidR="00A874B8" w:rsidRDefault="00A874B8" w:rsidP="001D3D21">
      <w:pPr>
        <w:tabs>
          <w:tab w:val="left" w:pos="5760"/>
        </w:tabs>
      </w:pPr>
    </w:p>
    <w:p w14:paraId="5518BA69" w14:textId="77777777" w:rsidR="00A874B8" w:rsidRDefault="00A874B8" w:rsidP="001D3D21">
      <w:pPr>
        <w:tabs>
          <w:tab w:val="left" w:pos="5760"/>
        </w:tabs>
      </w:pPr>
    </w:p>
    <w:p w14:paraId="08F91109" w14:textId="77777777" w:rsidR="00A874B8" w:rsidRDefault="00A874B8" w:rsidP="001D3D21">
      <w:pPr>
        <w:tabs>
          <w:tab w:val="left" w:pos="5760"/>
        </w:tabs>
      </w:pPr>
    </w:p>
    <w:p w14:paraId="20E2292A" w14:textId="77777777" w:rsidR="00A874B8" w:rsidRDefault="00A874B8" w:rsidP="001D3D21">
      <w:pPr>
        <w:tabs>
          <w:tab w:val="left" w:pos="5760"/>
        </w:tabs>
      </w:pPr>
    </w:p>
    <w:p w14:paraId="26DC0F77" w14:textId="77777777" w:rsidR="00A874B8" w:rsidRDefault="00A874B8" w:rsidP="001D3D21">
      <w:pPr>
        <w:tabs>
          <w:tab w:val="left" w:pos="5760"/>
        </w:tabs>
      </w:pPr>
    </w:p>
    <w:p w14:paraId="2D186913" w14:textId="77777777" w:rsidR="00A874B8" w:rsidRDefault="00A874B8" w:rsidP="001D3D21">
      <w:pPr>
        <w:tabs>
          <w:tab w:val="left" w:pos="5760"/>
        </w:tabs>
      </w:pPr>
    </w:p>
    <w:p w14:paraId="0909A4EC" w14:textId="77777777" w:rsidR="00A874B8" w:rsidRDefault="00A874B8" w:rsidP="001D3D21">
      <w:pPr>
        <w:tabs>
          <w:tab w:val="left" w:pos="5760"/>
        </w:tabs>
      </w:pPr>
    </w:p>
    <w:p w14:paraId="32B0C387" w14:textId="77777777" w:rsidR="00A874B8" w:rsidRDefault="00A874B8" w:rsidP="001D3D21">
      <w:pPr>
        <w:tabs>
          <w:tab w:val="left" w:pos="5760"/>
        </w:tabs>
      </w:pPr>
    </w:p>
    <w:p w14:paraId="2963C958" w14:textId="77777777" w:rsidR="00A874B8" w:rsidRDefault="00A874B8" w:rsidP="001D3D21">
      <w:pPr>
        <w:tabs>
          <w:tab w:val="left" w:pos="5760"/>
        </w:tabs>
      </w:pPr>
    </w:p>
    <w:p w14:paraId="6FB28F87" w14:textId="77777777" w:rsidR="00A874B8" w:rsidRDefault="00A874B8" w:rsidP="001D3D21">
      <w:pPr>
        <w:tabs>
          <w:tab w:val="left" w:pos="5760"/>
        </w:tabs>
      </w:pPr>
    </w:p>
    <w:p w14:paraId="1B6E071F" w14:textId="77777777" w:rsidR="00A874B8" w:rsidRDefault="00A874B8" w:rsidP="001D3D21">
      <w:pPr>
        <w:tabs>
          <w:tab w:val="left" w:pos="5760"/>
        </w:tabs>
      </w:pPr>
    </w:p>
    <w:p w14:paraId="023CAE04" w14:textId="77777777" w:rsidR="00A874B8" w:rsidRDefault="00A874B8" w:rsidP="001D3D21">
      <w:pPr>
        <w:tabs>
          <w:tab w:val="left" w:pos="5760"/>
        </w:tabs>
      </w:pPr>
    </w:p>
    <w:p w14:paraId="47F79B2E" w14:textId="77777777" w:rsidR="00A874B8" w:rsidRDefault="00A874B8" w:rsidP="001D3D21">
      <w:pPr>
        <w:tabs>
          <w:tab w:val="left" w:pos="5760"/>
        </w:tabs>
      </w:pPr>
    </w:p>
    <w:p w14:paraId="5211FAA3" w14:textId="77777777" w:rsidR="00A874B8" w:rsidRDefault="00A874B8" w:rsidP="001D3D21">
      <w:pPr>
        <w:tabs>
          <w:tab w:val="left" w:pos="5760"/>
        </w:tabs>
      </w:pPr>
    </w:p>
    <w:p w14:paraId="3D2BFBB4" w14:textId="77777777" w:rsidR="00A874B8" w:rsidRDefault="00A874B8" w:rsidP="001D3D21">
      <w:pPr>
        <w:tabs>
          <w:tab w:val="left" w:pos="5760"/>
        </w:tabs>
      </w:pPr>
    </w:p>
    <w:p w14:paraId="26128A7B" w14:textId="77777777" w:rsidR="00A874B8" w:rsidRDefault="00A874B8" w:rsidP="001D3D21">
      <w:pPr>
        <w:tabs>
          <w:tab w:val="left" w:pos="5760"/>
        </w:tabs>
      </w:pPr>
    </w:p>
    <w:p w14:paraId="1F828332" w14:textId="77777777" w:rsidR="00A874B8" w:rsidRDefault="00A874B8" w:rsidP="001D3D21">
      <w:pPr>
        <w:tabs>
          <w:tab w:val="left" w:pos="5760"/>
        </w:tabs>
      </w:pPr>
    </w:p>
    <w:p w14:paraId="4AEA73F5" w14:textId="77777777" w:rsidR="00A874B8" w:rsidRDefault="00A874B8" w:rsidP="001D3D21">
      <w:pPr>
        <w:tabs>
          <w:tab w:val="left" w:pos="5760"/>
        </w:tabs>
      </w:pPr>
    </w:p>
    <w:p w14:paraId="0FD9F081" w14:textId="77777777" w:rsidR="00A874B8" w:rsidRDefault="00A874B8" w:rsidP="001D3D21">
      <w:pPr>
        <w:tabs>
          <w:tab w:val="left" w:pos="5760"/>
        </w:tabs>
      </w:pPr>
    </w:p>
    <w:p w14:paraId="6950C0B0" w14:textId="36EC32F2" w:rsidR="001D3D21" w:rsidRPr="002B3EB0" w:rsidRDefault="001D3D21" w:rsidP="001D3D21">
      <w:pPr>
        <w:tabs>
          <w:tab w:val="left" w:pos="5760"/>
        </w:tabs>
      </w:pPr>
      <w:r w:rsidRPr="002B3EB0">
        <w:lastRenderedPageBreak/>
        <w:t>ARAPAHOE, NEBRASKA</w:t>
      </w:r>
      <w:r>
        <w:tab/>
      </w:r>
      <w:r>
        <w:tab/>
      </w:r>
      <w:r>
        <w:tab/>
      </w:r>
      <w:r>
        <w:tab/>
      </w:r>
      <w:r w:rsidR="00B556C6">
        <w:t xml:space="preserve">August </w:t>
      </w:r>
      <w:r w:rsidR="009D6D89">
        <w:t>24</w:t>
      </w:r>
      <w:r>
        <w:t>, 2021</w:t>
      </w:r>
    </w:p>
    <w:p w14:paraId="5FB9F291" w14:textId="6F46281A" w:rsidR="00DC395C" w:rsidRPr="002B3EB0" w:rsidRDefault="001D3D21" w:rsidP="00987F70">
      <w:pPr>
        <w:tabs>
          <w:tab w:val="left" w:pos="360"/>
          <w:tab w:val="left" w:pos="5760"/>
        </w:tabs>
      </w:pPr>
      <w:r w:rsidRPr="002B3EB0">
        <w:tab/>
      </w:r>
      <w:r w:rsidR="00DC395C" w:rsidRPr="002B3EB0">
        <w:tab/>
      </w:r>
    </w:p>
    <w:p w14:paraId="1EA046D2" w14:textId="72E5A052" w:rsidR="00773FB1" w:rsidRDefault="00DC395C" w:rsidP="00773FB1">
      <w:pPr>
        <w:tabs>
          <w:tab w:val="left" w:pos="360"/>
          <w:tab w:val="left" w:pos="5760"/>
        </w:tabs>
      </w:pPr>
      <w:r w:rsidRPr="002B3EB0">
        <w:tab/>
      </w:r>
      <w:bookmarkStart w:id="1" w:name="OLE_LINK2"/>
      <w:bookmarkStart w:id="2" w:name="OLE_LINK3"/>
      <w:r w:rsidR="00BC3FAA" w:rsidRPr="002B3EB0">
        <w:t>The City Council of the City of Arapahoe, Nebraska, met in regular session at the EMCC Council Room at</w:t>
      </w:r>
      <w:r w:rsidR="00BC3FAA">
        <w:t xml:space="preserve"> </w:t>
      </w:r>
      <w:r w:rsidR="005F1D75">
        <w:t>7:</w:t>
      </w:r>
      <w:r w:rsidR="0055684B">
        <w:t>30</w:t>
      </w:r>
      <w:r w:rsidR="00F05087">
        <w:t xml:space="preserve"> </w:t>
      </w:r>
      <w:r w:rsidR="00BC3FAA" w:rsidRPr="002B3EB0">
        <w:t xml:space="preserve">P.M. on </w:t>
      </w:r>
      <w:r w:rsidR="00B556C6">
        <w:t xml:space="preserve">August </w:t>
      </w:r>
      <w:r w:rsidR="001C0CDC">
        <w:t>24</w:t>
      </w:r>
      <w:r w:rsidR="0004314E">
        <w:t>, 202</w:t>
      </w:r>
      <w:r w:rsidR="00C825AC">
        <w:t>1</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 xml:space="preserve">Paulsen, </w:t>
      </w:r>
      <w:r w:rsidR="00AE61ED">
        <w:t xml:space="preserve">tenBensel and </w:t>
      </w:r>
      <w:r w:rsidR="009C6223">
        <w:t>Carpenter</w:t>
      </w:r>
      <w:r w:rsidR="00BC3FAA">
        <w:t>.</w:t>
      </w:r>
      <w:r w:rsidR="00492F72">
        <w:t xml:space="preserve">  </w:t>
      </w:r>
      <w:r w:rsidR="0004314E">
        <w:t>Councilmen Absent:</w:t>
      </w:r>
      <w:r w:rsidR="007C5FE8">
        <w:t xml:space="preserve"> </w:t>
      </w:r>
      <w:r w:rsidR="009D6D89">
        <w:t>Monie.</w:t>
      </w:r>
      <w:r w:rsidR="007C5FE8">
        <w:t xml:space="preserve">  </w:t>
      </w:r>
      <w:r w:rsidR="00BC3FAA" w:rsidRPr="002B3EB0">
        <w:t>City</w:t>
      </w:r>
      <w:r w:rsidR="00B3644D">
        <w:t xml:space="preserve"> </w:t>
      </w:r>
      <w:r w:rsidR="00BC3FAA" w:rsidRPr="002B3EB0">
        <w:t>Staff present</w:t>
      </w:r>
      <w:r w:rsidR="00BC3FAA">
        <w:t>:</w:t>
      </w:r>
      <w:r w:rsidR="003A2A11">
        <w:t xml:space="preserve"> </w:t>
      </w:r>
      <w:r w:rsidR="002F72F9">
        <w:t>City</w:t>
      </w:r>
      <w:r w:rsidR="0057069A">
        <w:t xml:space="preserve"> </w:t>
      </w:r>
      <w:r w:rsidR="00124500">
        <w:t>Superintendent</w:t>
      </w:r>
      <w:r w:rsidR="002E0DD2">
        <w:t xml:space="preserve"> Greg Schievelbein</w:t>
      </w:r>
      <w:r w:rsidR="00987F70">
        <w:t>,</w:t>
      </w:r>
      <w:r w:rsidR="00E81FFC">
        <w:t xml:space="preserve"> </w:t>
      </w:r>
      <w:r w:rsidR="001C0CDC">
        <w:t>City Clerk Donna Tannahill</w:t>
      </w:r>
      <w:r w:rsidR="009C151E">
        <w:t>.</w:t>
      </w:r>
    </w:p>
    <w:p w14:paraId="64D29A1F" w14:textId="609FFCAF"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5684B">
        <w:t xml:space="preserve">  Heidi Thompson,</w:t>
      </w:r>
      <w:r w:rsidR="00B556C6">
        <w:t xml:space="preserve"> </w:t>
      </w:r>
      <w:r w:rsidR="009D6D89">
        <w:t xml:space="preserve">April Taylor with the Valley Voice, </w:t>
      </w:r>
      <w:r w:rsidR="00B556C6">
        <w:t>Bobbi Pettit and Jessica with Five Rule</w:t>
      </w:r>
      <w:r w:rsidR="005A3DE5">
        <w:t>, Jessica with Tri Valley Health via zoom</w:t>
      </w:r>
      <w:r w:rsidR="00C17E53">
        <w:t>.  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4F4A93D" w14:textId="437FEA78" w:rsidR="00954E21" w:rsidRDefault="004E0C63" w:rsidP="00BC3FAA">
      <w:pPr>
        <w:tabs>
          <w:tab w:val="left" w:pos="360"/>
          <w:tab w:val="left" w:pos="5760"/>
        </w:tabs>
        <w:jc w:val="both"/>
      </w:pPr>
      <w:r>
        <w:t xml:space="preserve"> </w:t>
      </w:r>
    </w:p>
    <w:p w14:paraId="7D737360" w14:textId="6CC383F5" w:rsidR="00F90947" w:rsidRPr="006C0911" w:rsidRDefault="000E08E0" w:rsidP="00BC3FAA">
      <w:pPr>
        <w:tabs>
          <w:tab w:val="left" w:pos="360"/>
          <w:tab w:val="left" w:pos="5760"/>
        </w:tabs>
        <w:jc w:val="both"/>
      </w:pPr>
      <w:r w:rsidRPr="00492F72">
        <w:rPr>
          <w:b/>
          <w:bCs/>
        </w:rPr>
        <w:t>Public Comments</w:t>
      </w:r>
      <w:r w:rsidR="009804C9" w:rsidRPr="00F90947">
        <w:t xml:space="preserve">:  </w:t>
      </w:r>
      <w:r w:rsidR="0055684B">
        <w:t xml:space="preserve">  </w:t>
      </w:r>
    </w:p>
    <w:p w14:paraId="617D5988" w14:textId="77777777" w:rsidR="00577A60" w:rsidRPr="006C0911" w:rsidRDefault="00577A60" w:rsidP="00BC3FAA">
      <w:pPr>
        <w:tabs>
          <w:tab w:val="left" w:pos="360"/>
          <w:tab w:val="left" w:pos="5760"/>
        </w:tabs>
        <w:jc w:val="both"/>
      </w:pPr>
    </w:p>
    <w:p w14:paraId="7E450C0E" w14:textId="03F3B995" w:rsidR="00F03F88" w:rsidRPr="009C5601" w:rsidRDefault="009C5601" w:rsidP="00EE1BDF">
      <w:pPr>
        <w:tabs>
          <w:tab w:val="left" w:pos="360"/>
          <w:tab w:val="left" w:pos="5760"/>
        </w:tabs>
        <w:jc w:val="both"/>
        <w:rPr>
          <w:b/>
        </w:rPr>
      </w:pPr>
      <w:r>
        <w:rPr>
          <w:b/>
        </w:rPr>
        <w:t>Consent Agenda:</w:t>
      </w:r>
    </w:p>
    <w:p w14:paraId="5FCF6A65" w14:textId="23AA2D8A" w:rsidR="00A75AC3" w:rsidRPr="002B3EB0" w:rsidRDefault="000156C1" w:rsidP="00725E19">
      <w:pPr>
        <w:tabs>
          <w:tab w:val="left" w:pos="360"/>
          <w:tab w:val="left" w:pos="5760"/>
        </w:tabs>
        <w:jc w:val="both"/>
      </w:pPr>
      <w:r w:rsidRPr="002B3EB0">
        <w:tab/>
      </w:r>
      <w:bookmarkEnd w:id="1"/>
      <w:bookmarkEnd w:id="2"/>
      <w:r w:rsidR="00262418" w:rsidRPr="002B3EB0">
        <w:t>Motion by Councilm</w:t>
      </w:r>
      <w:r w:rsidR="00F2549F" w:rsidRPr="002B3EB0">
        <w:t>an</w:t>
      </w:r>
      <w:r w:rsidR="0055684B">
        <w:t xml:space="preserve"> Middagh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445546">
        <w:t xml:space="preserve"> </w:t>
      </w:r>
      <w:r w:rsidR="0055684B">
        <w:t xml:space="preserve">Paulsen </w:t>
      </w:r>
      <w:r w:rsidR="002F73F6">
        <w:t>for</w:t>
      </w:r>
      <w:r w:rsidR="00262418" w:rsidRPr="002B3EB0">
        <w:t xml:space="preserve"> approval of the following consent agenda:</w:t>
      </w:r>
      <w:r w:rsidR="00AB05C8" w:rsidRPr="002B3EB0">
        <w:t xml:space="preserve">  </w:t>
      </w:r>
    </w:p>
    <w:p w14:paraId="54442AC2" w14:textId="77777777" w:rsidR="00651701" w:rsidRDefault="00AD039C" w:rsidP="00651701">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C17E53">
        <w:t>August 1</w:t>
      </w:r>
      <w:r w:rsidR="00B556C6">
        <w:t>0</w:t>
      </w:r>
      <w:r w:rsidR="004B6096">
        <w:t>, 2021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1B7D6467" w14:textId="56293821" w:rsidR="00651701" w:rsidRPr="00651701" w:rsidRDefault="00651701" w:rsidP="00651701">
      <w:pPr>
        <w:tabs>
          <w:tab w:val="left" w:pos="360"/>
          <w:tab w:val="left" w:pos="1440"/>
          <w:tab w:val="left" w:pos="5760"/>
        </w:tabs>
        <w:ind w:left="1440" w:hanging="1440"/>
        <w:jc w:val="both"/>
      </w:pPr>
      <w:r>
        <w:tab/>
      </w:r>
      <w:r>
        <w:t xml:space="preserve">Building Permits:  </w:t>
      </w:r>
    </w:p>
    <w:p w14:paraId="34817E03" w14:textId="77777777" w:rsidR="00651701" w:rsidRPr="00C17E53" w:rsidRDefault="00651701" w:rsidP="00651701">
      <w:pPr>
        <w:pStyle w:val="ListParagraph"/>
        <w:ind w:left="1080"/>
        <w:jc w:val="both"/>
        <w:rPr>
          <w:bCs/>
        </w:rPr>
      </w:pPr>
      <w:r w:rsidRPr="00C17E53">
        <w:rPr>
          <w:bCs/>
        </w:rPr>
        <w:t>#10 Dallas Garey – 100’x20’ storage unit 812 4</w:t>
      </w:r>
      <w:r w:rsidRPr="00C17E53">
        <w:rPr>
          <w:bCs/>
          <w:vertAlign w:val="superscript"/>
        </w:rPr>
        <w:t>th</w:t>
      </w:r>
      <w:r w:rsidRPr="00C17E53">
        <w:rPr>
          <w:bCs/>
        </w:rPr>
        <w:t xml:space="preserve"> St</w:t>
      </w:r>
    </w:p>
    <w:p w14:paraId="66CC1493" w14:textId="77777777" w:rsidR="00651701" w:rsidRPr="00C17E53" w:rsidRDefault="00651701" w:rsidP="00651701">
      <w:pPr>
        <w:pStyle w:val="ListParagraph"/>
        <w:ind w:left="1080"/>
        <w:jc w:val="both"/>
        <w:rPr>
          <w:bCs/>
        </w:rPr>
      </w:pPr>
      <w:r w:rsidRPr="00C17E53">
        <w:rPr>
          <w:bCs/>
        </w:rPr>
        <w:t xml:space="preserve">#11 Fred </w:t>
      </w:r>
      <w:proofErr w:type="spellStart"/>
      <w:r w:rsidRPr="00C17E53">
        <w:rPr>
          <w:bCs/>
        </w:rPr>
        <w:t>Stoye</w:t>
      </w:r>
      <w:proofErr w:type="spellEnd"/>
      <w:r w:rsidRPr="00C17E53">
        <w:rPr>
          <w:bCs/>
        </w:rPr>
        <w:t xml:space="preserve"> – 8’x10’ Storage shed on cement pad 806 Elm St</w:t>
      </w:r>
    </w:p>
    <w:p w14:paraId="3E3E434A" w14:textId="77777777" w:rsidR="00651701" w:rsidRPr="00C17E53" w:rsidRDefault="00651701" w:rsidP="00651701">
      <w:pPr>
        <w:pStyle w:val="ListParagraph"/>
        <w:ind w:left="1080"/>
        <w:jc w:val="both"/>
        <w:rPr>
          <w:bCs/>
        </w:rPr>
      </w:pPr>
      <w:r w:rsidRPr="00C17E53">
        <w:rPr>
          <w:bCs/>
        </w:rPr>
        <w:t>#13 Chris Middagh – Lean too/storage shed 707 Cherry St</w:t>
      </w:r>
    </w:p>
    <w:p w14:paraId="75A83955" w14:textId="77777777" w:rsidR="00651701" w:rsidRPr="00C17E53" w:rsidRDefault="00651701" w:rsidP="00651701">
      <w:pPr>
        <w:pStyle w:val="ListParagraph"/>
        <w:ind w:left="1080"/>
        <w:jc w:val="both"/>
        <w:rPr>
          <w:bCs/>
        </w:rPr>
      </w:pPr>
      <w:r w:rsidRPr="00C17E53">
        <w:rPr>
          <w:bCs/>
        </w:rPr>
        <w:t>#14 Ag Valley – New fuel sign – 1305 Chestnut</w:t>
      </w:r>
    </w:p>
    <w:p w14:paraId="51AC6EB5" w14:textId="77777777" w:rsidR="00651701" w:rsidRPr="00C17E53" w:rsidRDefault="00651701" w:rsidP="00651701">
      <w:pPr>
        <w:pStyle w:val="ListParagraph"/>
        <w:ind w:left="1080"/>
        <w:jc w:val="both"/>
        <w:rPr>
          <w:bCs/>
        </w:rPr>
      </w:pPr>
      <w:r w:rsidRPr="00C17E53">
        <w:rPr>
          <w:bCs/>
        </w:rPr>
        <w:t xml:space="preserve">#15 Ethan </w:t>
      </w:r>
      <w:proofErr w:type="spellStart"/>
      <w:r w:rsidRPr="00C17E53">
        <w:rPr>
          <w:bCs/>
        </w:rPr>
        <w:t>Enochs</w:t>
      </w:r>
      <w:proofErr w:type="spellEnd"/>
      <w:r w:rsidRPr="00C17E53">
        <w:rPr>
          <w:bCs/>
        </w:rPr>
        <w:t xml:space="preserve"> - White Vinyl privacy fence 207 Nebraska Ave</w:t>
      </w:r>
    </w:p>
    <w:p w14:paraId="5F200745" w14:textId="77777777" w:rsidR="00651701" w:rsidRPr="00C17E53" w:rsidRDefault="00651701" w:rsidP="00651701">
      <w:pPr>
        <w:pStyle w:val="ListParagraph"/>
        <w:ind w:left="1080"/>
        <w:jc w:val="both"/>
        <w:rPr>
          <w:bCs/>
        </w:rPr>
      </w:pPr>
      <w:r w:rsidRPr="00C17E53">
        <w:rPr>
          <w:bCs/>
        </w:rPr>
        <w:t xml:space="preserve">#16 Arapahoe Fire </w:t>
      </w:r>
      <w:proofErr w:type="spellStart"/>
      <w:r w:rsidRPr="00C17E53">
        <w:rPr>
          <w:bCs/>
        </w:rPr>
        <w:t>Dep’t</w:t>
      </w:r>
      <w:proofErr w:type="spellEnd"/>
      <w:r w:rsidRPr="00C17E53">
        <w:rPr>
          <w:bCs/>
        </w:rPr>
        <w:t xml:space="preserve"> – Carport – 604 Locust St</w:t>
      </w:r>
    </w:p>
    <w:p w14:paraId="6AC3C305" w14:textId="77777777" w:rsidR="00651701" w:rsidRPr="00C17E53" w:rsidRDefault="00651701" w:rsidP="00651701">
      <w:pPr>
        <w:pStyle w:val="ListParagraph"/>
        <w:ind w:left="1080"/>
        <w:jc w:val="both"/>
        <w:rPr>
          <w:bCs/>
        </w:rPr>
      </w:pPr>
      <w:r w:rsidRPr="00C17E53">
        <w:rPr>
          <w:bCs/>
        </w:rPr>
        <w:t>#17 Mitch Houser – 40’ x 40’ garage &amp; storage 904 7</w:t>
      </w:r>
      <w:r w:rsidRPr="00C17E53">
        <w:rPr>
          <w:bCs/>
          <w:vertAlign w:val="superscript"/>
        </w:rPr>
        <w:t>th</w:t>
      </w:r>
      <w:r w:rsidRPr="00C17E53">
        <w:rPr>
          <w:bCs/>
        </w:rPr>
        <w:t xml:space="preserve"> St</w:t>
      </w:r>
    </w:p>
    <w:p w14:paraId="0EB2E35B" w14:textId="065B3A29" w:rsidR="007D7902" w:rsidRDefault="007C5FE8" w:rsidP="001356ED">
      <w:pPr>
        <w:jc w:val="both"/>
      </w:pPr>
      <w:r>
        <w:rPr>
          <w:b/>
        </w:rP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C17E53">
        <w:t>August 11</w:t>
      </w:r>
      <w:r w:rsidR="00861803">
        <w:t>, 20</w:t>
      </w:r>
      <w:r w:rsidR="00954E21">
        <w:t>2</w:t>
      </w:r>
      <w:r w:rsidR="002F72F9">
        <w:t>1</w:t>
      </w:r>
      <w:r w:rsidR="004C2788">
        <w:t xml:space="preserve"> </w:t>
      </w:r>
      <w:r w:rsidR="00EE1D33">
        <w:t xml:space="preserve">to </w:t>
      </w:r>
      <w:r w:rsidR="00B556C6">
        <w:t xml:space="preserve">August </w:t>
      </w:r>
      <w:r w:rsidR="00C17E53">
        <w:t>24</w:t>
      </w:r>
      <w:r w:rsidR="002A3464">
        <w:t>,</w:t>
      </w:r>
      <w:r w:rsidR="00954E21">
        <w:t xml:space="preserve"> 2021</w:t>
      </w:r>
    </w:p>
    <w:tbl>
      <w:tblPr>
        <w:tblStyle w:val="TableGrid"/>
        <w:tblW w:w="0" w:type="auto"/>
        <w:tblLook w:val="04A0" w:firstRow="1" w:lastRow="0" w:firstColumn="1" w:lastColumn="0" w:noHBand="0" w:noVBand="1"/>
      </w:tblPr>
      <w:tblGrid>
        <w:gridCol w:w="1300"/>
        <w:gridCol w:w="5260"/>
        <w:gridCol w:w="1960"/>
      </w:tblGrid>
      <w:tr w:rsidR="00651701" w:rsidRPr="00651701" w14:paraId="38DCF90C" w14:textId="77777777" w:rsidTr="00F31C4D">
        <w:trPr>
          <w:trHeight w:val="89"/>
        </w:trPr>
        <w:tc>
          <w:tcPr>
            <w:tcW w:w="1300" w:type="dxa"/>
            <w:noWrap/>
            <w:hideMark/>
          </w:tcPr>
          <w:p w14:paraId="3646F537" w14:textId="77777777" w:rsidR="00651701" w:rsidRPr="00F31C4D" w:rsidRDefault="00651701" w:rsidP="00651701">
            <w:pPr>
              <w:jc w:val="right"/>
              <w:rPr>
                <w:rFonts w:ascii="Times New Roman" w:hAnsi="Times New Roman" w:cs="Times New Roman"/>
                <w:sz w:val="20"/>
                <w:szCs w:val="20"/>
              </w:rPr>
            </w:pPr>
          </w:p>
        </w:tc>
        <w:tc>
          <w:tcPr>
            <w:tcW w:w="5260" w:type="dxa"/>
            <w:noWrap/>
            <w:hideMark/>
          </w:tcPr>
          <w:p w14:paraId="5B3A08DC" w14:textId="77777777" w:rsidR="00651701" w:rsidRPr="00F31C4D" w:rsidRDefault="00651701" w:rsidP="00651701">
            <w:pPr>
              <w:jc w:val="both"/>
              <w:rPr>
                <w:rFonts w:ascii="Times New Roman" w:hAnsi="Times New Roman" w:cs="Times New Roman"/>
                <w:b/>
                <w:bCs/>
                <w:sz w:val="20"/>
                <w:szCs w:val="20"/>
              </w:rPr>
            </w:pPr>
            <w:r w:rsidRPr="00F31C4D">
              <w:rPr>
                <w:rFonts w:ascii="Times New Roman" w:hAnsi="Times New Roman" w:cs="Times New Roman"/>
                <w:b/>
                <w:bCs/>
                <w:sz w:val="20"/>
                <w:szCs w:val="20"/>
              </w:rPr>
              <w:t>EXPENSES 8/11 - 8-24</w:t>
            </w:r>
          </w:p>
        </w:tc>
        <w:tc>
          <w:tcPr>
            <w:tcW w:w="1960" w:type="dxa"/>
            <w:noWrap/>
            <w:hideMark/>
          </w:tcPr>
          <w:p w14:paraId="5C72BD82" w14:textId="77777777" w:rsidR="00651701" w:rsidRPr="00F31C4D" w:rsidRDefault="00651701" w:rsidP="00651701">
            <w:pPr>
              <w:jc w:val="both"/>
              <w:rPr>
                <w:rFonts w:ascii="Times New Roman" w:hAnsi="Times New Roman" w:cs="Times New Roman"/>
                <w:b/>
                <w:bCs/>
                <w:sz w:val="20"/>
                <w:szCs w:val="20"/>
              </w:rPr>
            </w:pPr>
          </w:p>
        </w:tc>
      </w:tr>
      <w:tr w:rsidR="00651701" w:rsidRPr="00651701" w14:paraId="1D8033DB" w14:textId="77777777" w:rsidTr="00F31C4D">
        <w:trPr>
          <w:trHeight w:val="206"/>
        </w:trPr>
        <w:tc>
          <w:tcPr>
            <w:tcW w:w="1300" w:type="dxa"/>
            <w:noWrap/>
            <w:hideMark/>
          </w:tcPr>
          <w:p w14:paraId="104B0C84" w14:textId="77777777" w:rsidR="00651701" w:rsidRPr="00F31C4D" w:rsidRDefault="00651701" w:rsidP="00651701">
            <w:pPr>
              <w:jc w:val="right"/>
              <w:rPr>
                <w:rFonts w:ascii="Times New Roman" w:hAnsi="Times New Roman" w:cs="Times New Roman"/>
                <w:sz w:val="20"/>
                <w:szCs w:val="20"/>
              </w:rPr>
            </w:pPr>
          </w:p>
        </w:tc>
        <w:tc>
          <w:tcPr>
            <w:tcW w:w="5260" w:type="dxa"/>
            <w:noWrap/>
            <w:hideMark/>
          </w:tcPr>
          <w:p w14:paraId="2A2BDE8C"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Payroll August 17</w:t>
            </w:r>
          </w:p>
        </w:tc>
        <w:tc>
          <w:tcPr>
            <w:tcW w:w="1960" w:type="dxa"/>
            <w:noWrap/>
            <w:hideMark/>
          </w:tcPr>
          <w:p w14:paraId="70057C58"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15,940.29 </w:t>
            </w:r>
          </w:p>
        </w:tc>
      </w:tr>
      <w:tr w:rsidR="00651701" w:rsidRPr="00651701" w14:paraId="29FDC0AA" w14:textId="77777777" w:rsidTr="00F31C4D">
        <w:trPr>
          <w:trHeight w:val="71"/>
        </w:trPr>
        <w:tc>
          <w:tcPr>
            <w:tcW w:w="1300" w:type="dxa"/>
            <w:noWrap/>
            <w:hideMark/>
          </w:tcPr>
          <w:p w14:paraId="5A522403" w14:textId="77777777" w:rsidR="00651701" w:rsidRPr="00F31C4D" w:rsidRDefault="00651701" w:rsidP="00651701">
            <w:pPr>
              <w:jc w:val="right"/>
              <w:rPr>
                <w:rFonts w:ascii="Times New Roman" w:hAnsi="Times New Roman" w:cs="Times New Roman"/>
                <w:sz w:val="20"/>
                <w:szCs w:val="20"/>
              </w:rPr>
            </w:pPr>
          </w:p>
        </w:tc>
        <w:tc>
          <w:tcPr>
            <w:tcW w:w="5260" w:type="dxa"/>
            <w:noWrap/>
            <w:hideMark/>
          </w:tcPr>
          <w:p w14:paraId="1C3C5D8F"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EFTPS - Federal withholdings</w:t>
            </w:r>
          </w:p>
        </w:tc>
        <w:tc>
          <w:tcPr>
            <w:tcW w:w="1960" w:type="dxa"/>
            <w:noWrap/>
            <w:hideMark/>
          </w:tcPr>
          <w:p w14:paraId="52DE01F4"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4,158.69 </w:t>
            </w:r>
          </w:p>
        </w:tc>
      </w:tr>
      <w:tr w:rsidR="00651701" w:rsidRPr="00651701" w14:paraId="5D7A1889" w14:textId="77777777" w:rsidTr="00F31C4D">
        <w:trPr>
          <w:trHeight w:val="70"/>
        </w:trPr>
        <w:tc>
          <w:tcPr>
            <w:tcW w:w="1300" w:type="dxa"/>
            <w:noWrap/>
            <w:hideMark/>
          </w:tcPr>
          <w:p w14:paraId="06D4F721"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49078</w:t>
            </w:r>
          </w:p>
        </w:tc>
        <w:tc>
          <w:tcPr>
            <w:tcW w:w="5260" w:type="dxa"/>
            <w:noWrap/>
            <w:hideMark/>
          </w:tcPr>
          <w:p w14:paraId="3319576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Debit - repairs golf</w:t>
            </w:r>
          </w:p>
        </w:tc>
        <w:tc>
          <w:tcPr>
            <w:tcW w:w="1960" w:type="dxa"/>
            <w:noWrap/>
            <w:hideMark/>
          </w:tcPr>
          <w:p w14:paraId="6E3AB68C"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641.48 </w:t>
            </w:r>
          </w:p>
        </w:tc>
      </w:tr>
      <w:tr w:rsidR="00651701" w:rsidRPr="00651701" w14:paraId="0CB2512E" w14:textId="77777777" w:rsidTr="00F31C4D">
        <w:trPr>
          <w:trHeight w:val="134"/>
        </w:trPr>
        <w:tc>
          <w:tcPr>
            <w:tcW w:w="1300" w:type="dxa"/>
            <w:noWrap/>
            <w:hideMark/>
          </w:tcPr>
          <w:p w14:paraId="300C2D64"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49079</w:t>
            </w:r>
          </w:p>
        </w:tc>
        <w:tc>
          <w:tcPr>
            <w:tcW w:w="5260" w:type="dxa"/>
            <w:noWrap/>
            <w:hideMark/>
          </w:tcPr>
          <w:p w14:paraId="5E362533"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Ring - annual fee</w:t>
            </w:r>
          </w:p>
        </w:tc>
        <w:tc>
          <w:tcPr>
            <w:tcW w:w="1960" w:type="dxa"/>
            <w:noWrap/>
            <w:hideMark/>
          </w:tcPr>
          <w:p w14:paraId="5E3E077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106.50 </w:t>
            </w:r>
          </w:p>
        </w:tc>
      </w:tr>
      <w:tr w:rsidR="00651701" w:rsidRPr="00651701" w14:paraId="38FFBEE7" w14:textId="77777777" w:rsidTr="00F31C4D">
        <w:trPr>
          <w:trHeight w:val="89"/>
        </w:trPr>
        <w:tc>
          <w:tcPr>
            <w:tcW w:w="1300" w:type="dxa"/>
            <w:noWrap/>
            <w:hideMark/>
          </w:tcPr>
          <w:p w14:paraId="2FE11479"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49082</w:t>
            </w:r>
          </w:p>
        </w:tc>
        <w:tc>
          <w:tcPr>
            <w:tcW w:w="5260" w:type="dxa"/>
            <w:noWrap/>
            <w:hideMark/>
          </w:tcPr>
          <w:p w14:paraId="68DB39B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Cash-</w:t>
            </w:r>
            <w:proofErr w:type="spellStart"/>
            <w:r w:rsidRPr="00F31C4D">
              <w:rPr>
                <w:rFonts w:ascii="Times New Roman" w:hAnsi="Times New Roman" w:cs="Times New Roman"/>
                <w:sz w:val="20"/>
                <w:szCs w:val="20"/>
              </w:rPr>
              <w:t>Wa</w:t>
            </w:r>
            <w:proofErr w:type="spellEnd"/>
            <w:r w:rsidRPr="00F31C4D">
              <w:rPr>
                <w:rFonts w:ascii="Times New Roman" w:hAnsi="Times New Roman" w:cs="Times New Roman"/>
                <w:sz w:val="20"/>
                <w:szCs w:val="20"/>
              </w:rPr>
              <w:t xml:space="preserve"> - supplies</w:t>
            </w:r>
          </w:p>
        </w:tc>
        <w:tc>
          <w:tcPr>
            <w:tcW w:w="1960" w:type="dxa"/>
            <w:noWrap/>
            <w:hideMark/>
          </w:tcPr>
          <w:p w14:paraId="3D427142"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180.40 </w:t>
            </w:r>
          </w:p>
        </w:tc>
      </w:tr>
      <w:tr w:rsidR="00651701" w:rsidRPr="00651701" w14:paraId="507D36A8" w14:textId="77777777" w:rsidTr="00F31C4D">
        <w:trPr>
          <w:trHeight w:val="70"/>
        </w:trPr>
        <w:tc>
          <w:tcPr>
            <w:tcW w:w="1300" w:type="dxa"/>
            <w:noWrap/>
            <w:hideMark/>
          </w:tcPr>
          <w:p w14:paraId="464B7A29"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49083</w:t>
            </w:r>
          </w:p>
        </w:tc>
        <w:tc>
          <w:tcPr>
            <w:tcW w:w="5260" w:type="dxa"/>
            <w:noWrap/>
            <w:hideMark/>
          </w:tcPr>
          <w:p w14:paraId="589A535B"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Fyr-Tek - window for pumper truck</w:t>
            </w:r>
          </w:p>
        </w:tc>
        <w:tc>
          <w:tcPr>
            <w:tcW w:w="1960" w:type="dxa"/>
            <w:noWrap/>
            <w:hideMark/>
          </w:tcPr>
          <w:p w14:paraId="337CA972"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1,144.25 </w:t>
            </w:r>
          </w:p>
        </w:tc>
      </w:tr>
      <w:tr w:rsidR="00651701" w:rsidRPr="00651701" w14:paraId="4A05AFC1" w14:textId="77777777" w:rsidTr="00F31C4D">
        <w:trPr>
          <w:trHeight w:val="70"/>
        </w:trPr>
        <w:tc>
          <w:tcPr>
            <w:tcW w:w="1300" w:type="dxa"/>
            <w:noWrap/>
            <w:hideMark/>
          </w:tcPr>
          <w:p w14:paraId="6EA6A65E"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49084</w:t>
            </w:r>
          </w:p>
        </w:tc>
        <w:tc>
          <w:tcPr>
            <w:tcW w:w="5260" w:type="dxa"/>
            <w:noWrap/>
            <w:hideMark/>
          </w:tcPr>
          <w:p w14:paraId="0A494E1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Elliot Hoefs - amb pay</w:t>
            </w:r>
          </w:p>
        </w:tc>
        <w:tc>
          <w:tcPr>
            <w:tcW w:w="1960" w:type="dxa"/>
            <w:noWrap/>
            <w:hideMark/>
          </w:tcPr>
          <w:p w14:paraId="3945E8ED"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37.50 </w:t>
            </w:r>
          </w:p>
        </w:tc>
      </w:tr>
      <w:tr w:rsidR="00651701" w:rsidRPr="00651701" w14:paraId="6F028CF9" w14:textId="77777777" w:rsidTr="00F31C4D">
        <w:trPr>
          <w:trHeight w:val="107"/>
        </w:trPr>
        <w:tc>
          <w:tcPr>
            <w:tcW w:w="1300" w:type="dxa"/>
            <w:noWrap/>
            <w:hideMark/>
          </w:tcPr>
          <w:p w14:paraId="573448EB"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49085</w:t>
            </w:r>
          </w:p>
        </w:tc>
        <w:tc>
          <w:tcPr>
            <w:tcW w:w="5260" w:type="dxa"/>
            <w:noWrap/>
            <w:hideMark/>
          </w:tcPr>
          <w:p w14:paraId="0BDE35F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Stefanie Hoefs - ambulance pay</w:t>
            </w:r>
          </w:p>
        </w:tc>
        <w:tc>
          <w:tcPr>
            <w:tcW w:w="1960" w:type="dxa"/>
            <w:noWrap/>
            <w:hideMark/>
          </w:tcPr>
          <w:p w14:paraId="66CA03D9"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183.00 </w:t>
            </w:r>
          </w:p>
        </w:tc>
      </w:tr>
      <w:tr w:rsidR="00651701" w:rsidRPr="00651701" w14:paraId="65DAA1C4" w14:textId="77777777" w:rsidTr="00F31C4D">
        <w:trPr>
          <w:trHeight w:val="70"/>
        </w:trPr>
        <w:tc>
          <w:tcPr>
            <w:tcW w:w="1300" w:type="dxa"/>
            <w:noWrap/>
            <w:hideMark/>
          </w:tcPr>
          <w:p w14:paraId="4FE710EF"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49086</w:t>
            </w:r>
          </w:p>
        </w:tc>
        <w:tc>
          <w:tcPr>
            <w:tcW w:w="5260" w:type="dxa"/>
            <w:noWrap/>
            <w:hideMark/>
          </w:tcPr>
          <w:p w14:paraId="6E8190FD"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Wendall Hoefs - ambulance pay</w:t>
            </w:r>
          </w:p>
        </w:tc>
        <w:tc>
          <w:tcPr>
            <w:tcW w:w="1960" w:type="dxa"/>
            <w:noWrap/>
            <w:hideMark/>
          </w:tcPr>
          <w:p w14:paraId="7BA436E3"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233.00 </w:t>
            </w:r>
          </w:p>
        </w:tc>
      </w:tr>
      <w:tr w:rsidR="00651701" w:rsidRPr="00651701" w14:paraId="25E82114" w14:textId="77777777" w:rsidTr="00F31C4D">
        <w:trPr>
          <w:trHeight w:val="70"/>
        </w:trPr>
        <w:tc>
          <w:tcPr>
            <w:tcW w:w="1300" w:type="dxa"/>
            <w:noWrap/>
            <w:hideMark/>
          </w:tcPr>
          <w:p w14:paraId="0F7CCD6C"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49087</w:t>
            </w:r>
          </w:p>
        </w:tc>
        <w:tc>
          <w:tcPr>
            <w:tcW w:w="5260" w:type="dxa"/>
            <w:noWrap/>
            <w:hideMark/>
          </w:tcPr>
          <w:p w14:paraId="41E16D52"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Sue Helms - ambulance pay</w:t>
            </w:r>
          </w:p>
        </w:tc>
        <w:tc>
          <w:tcPr>
            <w:tcW w:w="1960" w:type="dxa"/>
            <w:noWrap/>
            <w:hideMark/>
          </w:tcPr>
          <w:p w14:paraId="002BA867"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33.00 </w:t>
            </w:r>
          </w:p>
        </w:tc>
      </w:tr>
      <w:tr w:rsidR="00651701" w:rsidRPr="00651701" w14:paraId="13C2AC54" w14:textId="77777777" w:rsidTr="00F31C4D">
        <w:trPr>
          <w:trHeight w:val="70"/>
        </w:trPr>
        <w:tc>
          <w:tcPr>
            <w:tcW w:w="1300" w:type="dxa"/>
            <w:noWrap/>
            <w:hideMark/>
          </w:tcPr>
          <w:p w14:paraId="5549D5CE"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49088</w:t>
            </w:r>
          </w:p>
        </w:tc>
        <w:tc>
          <w:tcPr>
            <w:tcW w:w="5260" w:type="dxa"/>
            <w:noWrap/>
            <w:hideMark/>
          </w:tcPr>
          <w:p w14:paraId="0C9C2A63"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Mitch Houser - ambulance pay</w:t>
            </w:r>
          </w:p>
        </w:tc>
        <w:tc>
          <w:tcPr>
            <w:tcW w:w="1960" w:type="dxa"/>
            <w:noWrap/>
            <w:hideMark/>
          </w:tcPr>
          <w:p w14:paraId="5E12D6A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25.00 </w:t>
            </w:r>
          </w:p>
        </w:tc>
      </w:tr>
      <w:tr w:rsidR="00651701" w:rsidRPr="00651701" w14:paraId="25E27C96" w14:textId="77777777" w:rsidTr="00F31C4D">
        <w:trPr>
          <w:trHeight w:val="70"/>
        </w:trPr>
        <w:tc>
          <w:tcPr>
            <w:tcW w:w="1300" w:type="dxa"/>
            <w:noWrap/>
            <w:hideMark/>
          </w:tcPr>
          <w:p w14:paraId="2E59C133"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49089</w:t>
            </w:r>
          </w:p>
        </w:tc>
        <w:tc>
          <w:tcPr>
            <w:tcW w:w="5260" w:type="dxa"/>
            <w:noWrap/>
            <w:hideMark/>
          </w:tcPr>
          <w:p w14:paraId="44557B39"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Amy Huxoll - ambulance pay</w:t>
            </w:r>
          </w:p>
        </w:tc>
        <w:tc>
          <w:tcPr>
            <w:tcW w:w="1960" w:type="dxa"/>
            <w:noWrap/>
            <w:hideMark/>
          </w:tcPr>
          <w:p w14:paraId="1E650E4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50.00 </w:t>
            </w:r>
          </w:p>
        </w:tc>
      </w:tr>
      <w:tr w:rsidR="00651701" w:rsidRPr="00651701" w14:paraId="448151E8" w14:textId="77777777" w:rsidTr="00F31C4D">
        <w:trPr>
          <w:trHeight w:val="89"/>
        </w:trPr>
        <w:tc>
          <w:tcPr>
            <w:tcW w:w="1300" w:type="dxa"/>
            <w:noWrap/>
            <w:hideMark/>
          </w:tcPr>
          <w:p w14:paraId="7CD24D72"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49090</w:t>
            </w:r>
          </w:p>
        </w:tc>
        <w:tc>
          <w:tcPr>
            <w:tcW w:w="5260" w:type="dxa"/>
            <w:noWrap/>
            <w:hideMark/>
          </w:tcPr>
          <w:p w14:paraId="2AF20F24"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NPPD - O&amp;M</w:t>
            </w:r>
          </w:p>
        </w:tc>
        <w:tc>
          <w:tcPr>
            <w:tcW w:w="1960" w:type="dxa"/>
            <w:noWrap/>
            <w:hideMark/>
          </w:tcPr>
          <w:p w14:paraId="233BB451"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5,063.14 </w:t>
            </w:r>
          </w:p>
        </w:tc>
      </w:tr>
      <w:tr w:rsidR="00651701" w:rsidRPr="00651701" w14:paraId="77CA9C91" w14:textId="77777777" w:rsidTr="00F31C4D">
        <w:trPr>
          <w:trHeight w:val="134"/>
        </w:trPr>
        <w:tc>
          <w:tcPr>
            <w:tcW w:w="1300" w:type="dxa"/>
            <w:noWrap/>
            <w:hideMark/>
          </w:tcPr>
          <w:p w14:paraId="302FF9E3"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49091</w:t>
            </w:r>
          </w:p>
        </w:tc>
        <w:tc>
          <w:tcPr>
            <w:tcW w:w="5260" w:type="dxa"/>
            <w:noWrap/>
            <w:hideMark/>
          </w:tcPr>
          <w:p w14:paraId="3B9253A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John Paulsen - ambulance pay</w:t>
            </w:r>
          </w:p>
        </w:tc>
        <w:tc>
          <w:tcPr>
            <w:tcW w:w="1960" w:type="dxa"/>
            <w:noWrap/>
            <w:hideMark/>
          </w:tcPr>
          <w:p w14:paraId="77A1085C"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150.00 </w:t>
            </w:r>
          </w:p>
        </w:tc>
      </w:tr>
      <w:tr w:rsidR="00651701" w:rsidRPr="00651701" w14:paraId="2C9955EF" w14:textId="77777777" w:rsidTr="00F31C4D">
        <w:trPr>
          <w:trHeight w:val="70"/>
        </w:trPr>
        <w:tc>
          <w:tcPr>
            <w:tcW w:w="1300" w:type="dxa"/>
            <w:noWrap/>
            <w:hideMark/>
          </w:tcPr>
          <w:p w14:paraId="32E55D4A"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49092</w:t>
            </w:r>
          </w:p>
        </w:tc>
        <w:tc>
          <w:tcPr>
            <w:tcW w:w="5260" w:type="dxa"/>
            <w:noWrap/>
            <w:hideMark/>
          </w:tcPr>
          <w:p w14:paraId="2438A80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Protex Central - 6yr fire </w:t>
            </w:r>
            <w:proofErr w:type="spellStart"/>
            <w:r w:rsidRPr="00F31C4D">
              <w:rPr>
                <w:rFonts w:ascii="Times New Roman" w:hAnsi="Times New Roman" w:cs="Times New Roman"/>
                <w:sz w:val="20"/>
                <w:szCs w:val="20"/>
              </w:rPr>
              <w:t>ext</w:t>
            </w:r>
            <w:proofErr w:type="spellEnd"/>
            <w:r w:rsidRPr="00F31C4D">
              <w:rPr>
                <w:rFonts w:ascii="Times New Roman" w:hAnsi="Times New Roman" w:cs="Times New Roman"/>
                <w:sz w:val="20"/>
                <w:szCs w:val="20"/>
              </w:rPr>
              <w:t xml:space="preserve"> exam</w:t>
            </w:r>
          </w:p>
        </w:tc>
        <w:tc>
          <w:tcPr>
            <w:tcW w:w="1960" w:type="dxa"/>
            <w:noWrap/>
            <w:hideMark/>
          </w:tcPr>
          <w:p w14:paraId="2C935E67"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38.15 </w:t>
            </w:r>
          </w:p>
        </w:tc>
      </w:tr>
      <w:tr w:rsidR="00651701" w:rsidRPr="00651701" w14:paraId="3E3F56DC" w14:textId="77777777" w:rsidTr="00F31C4D">
        <w:trPr>
          <w:trHeight w:val="107"/>
        </w:trPr>
        <w:tc>
          <w:tcPr>
            <w:tcW w:w="1300" w:type="dxa"/>
            <w:noWrap/>
            <w:hideMark/>
          </w:tcPr>
          <w:p w14:paraId="1182745D"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49093</w:t>
            </w:r>
          </w:p>
        </w:tc>
        <w:tc>
          <w:tcPr>
            <w:tcW w:w="5260" w:type="dxa"/>
            <w:noWrap/>
            <w:hideMark/>
          </w:tcPr>
          <w:p w14:paraId="54B6D2A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Brian Sisson - ambulance pay</w:t>
            </w:r>
          </w:p>
        </w:tc>
        <w:tc>
          <w:tcPr>
            <w:tcW w:w="1960" w:type="dxa"/>
            <w:noWrap/>
            <w:hideMark/>
          </w:tcPr>
          <w:p w14:paraId="04BC135C"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50.00 </w:t>
            </w:r>
          </w:p>
        </w:tc>
      </w:tr>
      <w:tr w:rsidR="00651701" w:rsidRPr="00651701" w14:paraId="71B40543" w14:textId="77777777" w:rsidTr="00F31C4D">
        <w:trPr>
          <w:trHeight w:val="70"/>
        </w:trPr>
        <w:tc>
          <w:tcPr>
            <w:tcW w:w="1300" w:type="dxa"/>
            <w:noWrap/>
            <w:hideMark/>
          </w:tcPr>
          <w:p w14:paraId="1EF416BB"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49094</w:t>
            </w:r>
          </w:p>
        </w:tc>
        <w:tc>
          <w:tcPr>
            <w:tcW w:w="5260" w:type="dxa"/>
            <w:noWrap/>
            <w:hideMark/>
          </w:tcPr>
          <w:p w14:paraId="1518D17D"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Amanda Schrock - cleaning svc</w:t>
            </w:r>
          </w:p>
        </w:tc>
        <w:tc>
          <w:tcPr>
            <w:tcW w:w="1960" w:type="dxa"/>
            <w:noWrap/>
            <w:hideMark/>
          </w:tcPr>
          <w:p w14:paraId="74295BCF"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100.00 </w:t>
            </w:r>
          </w:p>
        </w:tc>
      </w:tr>
      <w:tr w:rsidR="00651701" w:rsidRPr="00651701" w14:paraId="07973159" w14:textId="77777777" w:rsidTr="00F31C4D">
        <w:trPr>
          <w:trHeight w:val="70"/>
        </w:trPr>
        <w:tc>
          <w:tcPr>
            <w:tcW w:w="1300" w:type="dxa"/>
            <w:noWrap/>
            <w:hideMark/>
          </w:tcPr>
          <w:p w14:paraId="223ADF4A"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49095</w:t>
            </w:r>
          </w:p>
        </w:tc>
        <w:tc>
          <w:tcPr>
            <w:tcW w:w="5260" w:type="dxa"/>
            <w:noWrap/>
            <w:hideMark/>
          </w:tcPr>
          <w:p w14:paraId="4794EEC7"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Svehla Law Office - nuisance fees</w:t>
            </w:r>
          </w:p>
        </w:tc>
        <w:tc>
          <w:tcPr>
            <w:tcW w:w="1960" w:type="dxa"/>
            <w:noWrap/>
            <w:hideMark/>
          </w:tcPr>
          <w:p w14:paraId="37991A6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492.50 </w:t>
            </w:r>
          </w:p>
        </w:tc>
      </w:tr>
      <w:tr w:rsidR="00651701" w:rsidRPr="00651701" w14:paraId="7F289B1D" w14:textId="77777777" w:rsidTr="00F31C4D">
        <w:trPr>
          <w:trHeight w:val="70"/>
        </w:trPr>
        <w:tc>
          <w:tcPr>
            <w:tcW w:w="1300" w:type="dxa"/>
            <w:noWrap/>
            <w:hideMark/>
          </w:tcPr>
          <w:p w14:paraId="4E4CD8D5"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49096</w:t>
            </w:r>
          </w:p>
        </w:tc>
        <w:tc>
          <w:tcPr>
            <w:tcW w:w="5260" w:type="dxa"/>
            <w:noWrap/>
            <w:hideMark/>
          </w:tcPr>
          <w:p w14:paraId="75273160" w14:textId="60B2D05B"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Wal</w:t>
            </w:r>
            <w:r w:rsidRPr="00F31C4D">
              <w:rPr>
                <w:rFonts w:ascii="Times New Roman" w:hAnsi="Times New Roman" w:cs="Times New Roman"/>
                <w:sz w:val="20"/>
                <w:szCs w:val="20"/>
              </w:rPr>
              <w:t>-</w:t>
            </w:r>
            <w:r w:rsidRPr="00F31C4D">
              <w:rPr>
                <w:rFonts w:ascii="Times New Roman" w:hAnsi="Times New Roman" w:cs="Times New Roman"/>
                <w:sz w:val="20"/>
                <w:szCs w:val="20"/>
              </w:rPr>
              <w:t>Mart - clubhouse supplies</w:t>
            </w:r>
          </w:p>
        </w:tc>
        <w:tc>
          <w:tcPr>
            <w:tcW w:w="1960" w:type="dxa"/>
            <w:noWrap/>
            <w:hideMark/>
          </w:tcPr>
          <w:p w14:paraId="7B9E3372"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68.30 </w:t>
            </w:r>
          </w:p>
        </w:tc>
      </w:tr>
      <w:tr w:rsidR="00651701" w:rsidRPr="00651701" w14:paraId="6741A48D" w14:textId="77777777" w:rsidTr="00F31C4D">
        <w:trPr>
          <w:trHeight w:val="89"/>
        </w:trPr>
        <w:tc>
          <w:tcPr>
            <w:tcW w:w="1300" w:type="dxa"/>
            <w:noWrap/>
            <w:hideMark/>
          </w:tcPr>
          <w:p w14:paraId="53D3ADBB"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49097</w:t>
            </w:r>
          </w:p>
        </w:tc>
        <w:tc>
          <w:tcPr>
            <w:tcW w:w="5260" w:type="dxa"/>
            <w:noWrap/>
            <w:hideMark/>
          </w:tcPr>
          <w:p w14:paraId="7ABCC50F" w14:textId="46F02CAB"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Nebraskaland Dist</w:t>
            </w:r>
            <w:r w:rsidRPr="00F31C4D">
              <w:rPr>
                <w:rFonts w:ascii="Times New Roman" w:hAnsi="Times New Roman" w:cs="Times New Roman"/>
                <w:sz w:val="20"/>
                <w:szCs w:val="20"/>
              </w:rPr>
              <w:t>.</w:t>
            </w:r>
            <w:r w:rsidRPr="00F31C4D">
              <w:rPr>
                <w:rFonts w:ascii="Times New Roman" w:hAnsi="Times New Roman" w:cs="Times New Roman"/>
                <w:sz w:val="20"/>
                <w:szCs w:val="20"/>
              </w:rPr>
              <w:t xml:space="preserve"> - clubhouse supplies</w:t>
            </w:r>
          </w:p>
        </w:tc>
        <w:tc>
          <w:tcPr>
            <w:tcW w:w="1960" w:type="dxa"/>
            <w:noWrap/>
            <w:hideMark/>
          </w:tcPr>
          <w:p w14:paraId="36E0C065"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217.05 </w:t>
            </w:r>
          </w:p>
        </w:tc>
      </w:tr>
      <w:tr w:rsidR="00651701" w:rsidRPr="00651701" w14:paraId="2BCCBBA7" w14:textId="77777777" w:rsidTr="00F31C4D">
        <w:trPr>
          <w:trHeight w:val="70"/>
        </w:trPr>
        <w:tc>
          <w:tcPr>
            <w:tcW w:w="1300" w:type="dxa"/>
            <w:noWrap/>
            <w:hideMark/>
          </w:tcPr>
          <w:p w14:paraId="5C52A876"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49098</w:t>
            </w:r>
          </w:p>
        </w:tc>
        <w:tc>
          <w:tcPr>
            <w:tcW w:w="5260" w:type="dxa"/>
            <w:noWrap/>
            <w:hideMark/>
          </w:tcPr>
          <w:p w14:paraId="6A159EA4"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Quality Brands - clubhouse supplies</w:t>
            </w:r>
          </w:p>
        </w:tc>
        <w:tc>
          <w:tcPr>
            <w:tcW w:w="1960" w:type="dxa"/>
            <w:noWrap/>
            <w:hideMark/>
          </w:tcPr>
          <w:p w14:paraId="5A73E95F"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911.40 </w:t>
            </w:r>
          </w:p>
        </w:tc>
      </w:tr>
      <w:tr w:rsidR="00651701" w:rsidRPr="00651701" w14:paraId="649DD6A6" w14:textId="77777777" w:rsidTr="00F31C4D">
        <w:trPr>
          <w:trHeight w:val="161"/>
        </w:trPr>
        <w:tc>
          <w:tcPr>
            <w:tcW w:w="1300" w:type="dxa"/>
            <w:noWrap/>
            <w:hideMark/>
          </w:tcPr>
          <w:p w14:paraId="6847BCD9"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49099</w:t>
            </w:r>
          </w:p>
        </w:tc>
        <w:tc>
          <w:tcPr>
            <w:tcW w:w="5260" w:type="dxa"/>
            <w:noWrap/>
            <w:hideMark/>
          </w:tcPr>
          <w:p w14:paraId="2324C01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Arrow See - golf grass seed</w:t>
            </w:r>
          </w:p>
        </w:tc>
        <w:tc>
          <w:tcPr>
            <w:tcW w:w="1960" w:type="dxa"/>
            <w:noWrap/>
            <w:hideMark/>
          </w:tcPr>
          <w:p w14:paraId="53EA752B"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748.00 </w:t>
            </w:r>
          </w:p>
        </w:tc>
      </w:tr>
      <w:tr w:rsidR="00651701" w:rsidRPr="00651701" w14:paraId="219E1F38" w14:textId="77777777" w:rsidTr="00F31C4D">
        <w:trPr>
          <w:trHeight w:val="70"/>
        </w:trPr>
        <w:tc>
          <w:tcPr>
            <w:tcW w:w="1300" w:type="dxa"/>
            <w:noWrap/>
            <w:hideMark/>
          </w:tcPr>
          <w:p w14:paraId="16408AF4"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49100</w:t>
            </w:r>
          </w:p>
        </w:tc>
        <w:tc>
          <w:tcPr>
            <w:tcW w:w="5260" w:type="dxa"/>
            <w:noWrap/>
            <w:hideMark/>
          </w:tcPr>
          <w:p w14:paraId="451F74A7"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BCBS - insurance</w:t>
            </w:r>
          </w:p>
        </w:tc>
        <w:tc>
          <w:tcPr>
            <w:tcW w:w="1960" w:type="dxa"/>
            <w:noWrap/>
            <w:hideMark/>
          </w:tcPr>
          <w:p w14:paraId="62CB057B"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13,780.96 </w:t>
            </w:r>
          </w:p>
        </w:tc>
      </w:tr>
      <w:tr w:rsidR="00651701" w:rsidRPr="00651701" w14:paraId="2A2BFF24" w14:textId="77777777" w:rsidTr="00F31C4D">
        <w:trPr>
          <w:trHeight w:val="70"/>
        </w:trPr>
        <w:tc>
          <w:tcPr>
            <w:tcW w:w="1300" w:type="dxa"/>
            <w:noWrap/>
            <w:hideMark/>
          </w:tcPr>
          <w:p w14:paraId="4A207186"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lastRenderedPageBreak/>
              <w:t>49101</w:t>
            </w:r>
          </w:p>
        </w:tc>
        <w:tc>
          <w:tcPr>
            <w:tcW w:w="5260" w:type="dxa"/>
            <w:noWrap/>
            <w:hideMark/>
          </w:tcPr>
          <w:p w14:paraId="59AFF4C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Dollar General - electric incentive</w:t>
            </w:r>
          </w:p>
        </w:tc>
        <w:tc>
          <w:tcPr>
            <w:tcW w:w="1960" w:type="dxa"/>
            <w:noWrap/>
            <w:hideMark/>
          </w:tcPr>
          <w:p w14:paraId="4E4E3AA1"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280.00 </w:t>
            </w:r>
          </w:p>
        </w:tc>
      </w:tr>
      <w:tr w:rsidR="00651701" w:rsidRPr="00651701" w14:paraId="4D2EFA47" w14:textId="77777777" w:rsidTr="00F31C4D">
        <w:trPr>
          <w:trHeight w:val="70"/>
        </w:trPr>
        <w:tc>
          <w:tcPr>
            <w:tcW w:w="1300" w:type="dxa"/>
            <w:noWrap/>
            <w:hideMark/>
          </w:tcPr>
          <w:p w14:paraId="74E7DAF2"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49102</w:t>
            </w:r>
          </w:p>
        </w:tc>
        <w:tc>
          <w:tcPr>
            <w:tcW w:w="5260" w:type="dxa"/>
            <w:noWrap/>
            <w:hideMark/>
          </w:tcPr>
          <w:p w14:paraId="7DC77211"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Earth Planter - planters</w:t>
            </w:r>
          </w:p>
        </w:tc>
        <w:tc>
          <w:tcPr>
            <w:tcW w:w="1960" w:type="dxa"/>
            <w:noWrap/>
            <w:hideMark/>
          </w:tcPr>
          <w:p w14:paraId="676FF5A0"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3,709.00 </w:t>
            </w:r>
          </w:p>
        </w:tc>
      </w:tr>
      <w:tr w:rsidR="00651701" w:rsidRPr="00651701" w14:paraId="2282831D" w14:textId="77777777" w:rsidTr="00F31C4D">
        <w:trPr>
          <w:trHeight w:val="116"/>
        </w:trPr>
        <w:tc>
          <w:tcPr>
            <w:tcW w:w="1300" w:type="dxa"/>
            <w:noWrap/>
            <w:hideMark/>
          </w:tcPr>
          <w:p w14:paraId="1E445900"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49103</w:t>
            </w:r>
          </w:p>
        </w:tc>
        <w:tc>
          <w:tcPr>
            <w:tcW w:w="5260" w:type="dxa"/>
            <w:noWrap/>
            <w:hideMark/>
          </w:tcPr>
          <w:p w14:paraId="3F171B5C"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Johnson Brothers - alcohol</w:t>
            </w:r>
          </w:p>
        </w:tc>
        <w:tc>
          <w:tcPr>
            <w:tcW w:w="1960" w:type="dxa"/>
            <w:noWrap/>
            <w:hideMark/>
          </w:tcPr>
          <w:p w14:paraId="7481616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296.60 </w:t>
            </w:r>
          </w:p>
        </w:tc>
      </w:tr>
      <w:tr w:rsidR="00651701" w:rsidRPr="00651701" w14:paraId="57117349" w14:textId="77777777" w:rsidTr="00F31C4D">
        <w:trPr>
          <w:trHeight w:val="70"/>
        </w:trPr>
        <w:tc>
          <w:tcPr>
            <w:tcW w:w="1300" w:type="dxa"/>
            <w:noWrap/>
            <w:hideMark/>
          </w:tcPr>
          <w:p w14:paraId="03ECA929"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49104</w:t>
            </w:r>
          </w:p>
        </w:tc>
        <w:tc>
          <w:tcPr>
            <w:tcW w:w="5260" w:type="dxa"/>
            <w:noWrap/>
            <w:hideMark/>
          </w:tcPr>
          <w:p w14:paraId="29223129"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Municipal Supply - water supplies &amp; repairs</w:t>
            </w:r>
          </w:p>
        </w:tc>
        <w:tc>
          <w:tcPr>
            <w:tcW w:w="1960" w:type="dxa"/>
            <w:noWrap/>
            <w:hideMark/>
          </w:tcPr>
          <w:p w14:paraId="1FC4AC44"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1,599.91 </w:t>
            </w:r>
          </w:p>
        </w:tc>
      </w:tr>
      <w:tr w:rsidR="00651701" w:rsidRPr="00651701" w14:paraId="3A2CDD59" w14:textId="77777777" w:rsidTr="00F31C4D">
        <w:trPr>
          <w:trHeight w:val="70"/>
        </w:trPr>
        <w:tc>
          <w:tcPr>
            <w:tcW w:w="1300" w:type="dxa"/>
            <w:noWrap/>
            <w:hideMark/>
          </w:tcPr>
          <w:p w14:paraId="53809567"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49105</w:t>
            </w:r>
          </w:p>
        </w:tc>
        <w:tc>
          <w:tcPr>
            <w:tcW w:w="5260" w:type="dxa"/>
            <w:noWrap/>
            <w:hideMark/>
          </w:tcPr>
          <w:p w14:paraId="06F0811D"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PLIC - insurance</w:t>
            </w:r>
          </w:p>
        </w:tc>
        <w:tc>
          <w:tcPr>
            <w:tcW w:w="1960" w:type="dxa"/>
            <w:noWrap/>
            <w:hideMark/>
          </w:tcPr>
          <w:p w14:paraId="5395F034"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1,059.36 </w:t>
            </w:r>
          </w:p>
        </w:tc>
      </w:tr>
      <w:tr w:rsidR="00651701" w:rsidRPr="00651701" w14:paraId="1FA5F7CD" w14:textId="77777777" w:rsidTr="00F31C4D">
        <w:trPr>
          <w:trHeight w:val="70"/>
        </w:trPr>
        <w:tc>
          <w:tcPr>
            <w:tcW w:w="1300" w:type="dxa"/>
            <w:noWrap/>
            <w:hideMark/>
          </w:tcPr>
          <w:p w14:paraId="66346CBB"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49106</w:t>
            </w:r>
          </w:p>
        </w:tc>
        <w:tc>
          <w:tcPr>
            <w:tcW w:w="5260" w:type="dxa"/>
            <w:noWrap/>
            <w:hideMark/>
          </w:tcPr>
          <w:p w14:paraId="043C3421"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Republican National Distributing - clubhouse alcohol</w:t>
            </w:r>
          </w:p>
        </w:tc>
        <w:tc>
          <w:tcPr>
            <w:tcW w:w="1960" w:type="dxa"/>
            <w:noWrap/>
            <w:hideMark/>
          </w:tcPr>
          <w:p w14:paraId="14A88293"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330.00 </w:t>
            </w:r>
          </w:p>
        </w:tc>
      </w:tr>
      <w:tr w:rsidR="00651701" w:rsidRPr="00651701" w14:paraId="637890C7" w14:textId="77777777" w:rsidTr="00F31C4D">
        <w:trPr>
          <w:trHeight w:val="70"/>
        </w:trPr>
        <w:tc>
          <w:tcPr>
            <w:tcW w:w="1300" w:type="dxa"/>
            <w:noWrap/>
            <w:hideMark/>
          </w:tcPr>
          <w:p w14:paraId="3D20485E"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49107</w:t>
            </w:r>
          </w:p>
        </w:tc>
        <w:tc>
          <w:tcPr>
            <w:tcW w:w="5260" w:type="dxa"/>
            <w:noWrap/>
            <w:hideMark/>
          </w:tcPr>
          <w:p w14:paraId="1A85104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Greg Schievelbein - clothing allowance reimb</w:t>
            </w:r>
          </w:p>
        </w:tc>
        <w:tc>
          <w:tcPr>
            <w:tcW w:w="1960" w:type="dxa"/>
            <w:noWrap/>
            <w:hideMark/>
          </w:tcPr>
          <w:p w14:paraId="7DCE03E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96.62 </w:t>
            </w:r>
          </w:p>
        </w:tc>
      </w:tr>
      <w:tr w:rsidR="00651701" w:rsidRPr="00651701" w14:paraId="7A004072" w14:textId="77777777" w:rsidTr="00F31C4D">
        <w:trPr>
          <w:trHeight w:val="70"/>
        </w:trPr>
        <w:tc>
          <w:tcPr>
            <w:tcW w:w="1300" w:type="dxa"/>
            <w:noWrap/>
            <w:hideMark/>
          </w:tcPr>
          <w:p w14:paraId="235716CF"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49108</w:t>
            </w:r>
          </w:p>
        </w:tc>
        <w:tc>
          <w:tcPr>
            <w:tcW w:w="5260" w:type="dxa"/>
            <w:noWrap/>
            <w:hideMark/>
          </w:tcPr>
          <w:p w14:paraId="5F12C7FB" w14:textId="1186AE18"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Southern Glaziers - clu</w:t>
            </w:r>
            <w:r w:rsidRPr="00F31C4D">
              <w:rPr>
                <w:rFonts w:ascii="Times New Roman" w:hAnsi="Times New Roman" w:cs="Times New Roman"/>
                <w:sz w:val="20"/>
                <w:szCs w:val="20"/>
              </w:rPr>
              <w:t>b</w:t>
            </w:r>
            <w:r w:rsidRPr="00F31C4D">
              <w:rPr>
                <w:rFonts w:ascii="Times New Roman" w:hAnsi="Times New Roman" w:cs="Times New Roman"/>
                <w:sz w:val="20"/>
                <w:szCs w:val="20"/>
              </w:rPr>
              <w:t>house alcohol</w:t>
            </w:r>
          </w:p>
        </w:tc>
        <w:tc>
          <w:tcPr>
            <w:tcW w:w="1960" w:type="dxa"/>
            <w:noWrap/>
            <w:hideMark/>
          </w:tcPr>
          <w:p w14:paraId="6E8EDEA5"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897.66 </w:t>
            </w:r>
          </w:p>
        </w:tc>
      </w:tr>
      <w:tr w:rsidR="00651701" w:rsidRPr="00651701" w14:paraId="6AF71C94" w14:textId="77777777" w:rsidTr="00F31C4D">
        <w:trPr>
          <w:trHeight w:val="70"/>
        </w:trPr>
        <w:tc>
          <w:tcPr>
            <w:tcW w:w="1300" w:type="dxa"/>
            <w:noWrap/>
            <w:hideMark/>
          </w:tcPr>
          <w:p w14:paraId="76B553D1"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49109</w:t>
            </w:r>
          </w:p>
        </w:tc>
        <w:tc>
          <w:tcPr>
            <w:tcW w:w="5260" w:type="dxa"/>
            <w:noWrap/>
            <w:hideMark/>
          </w:tcPr>
          <w:p w14:paraId="255D6340"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Wagner's - supplies</w:t>
            </w:r>
          </w:p>
        </w:tc>
        <w:tc>
          <w:tcPr>
            <w:tcW w:w="1960" w:type="dxa"/>
            <w:noWrap/>
            <w:hideMark/>
          </w:tcPr>
          <w:p w14:paraId="0AB55E80"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153.24 </w:t>
            </w:r>
          </w:p>
        </w:tc>
      </w:tr>
      <w:tr w:rsidR="00651701" w:rsidRPr="00651701" w14:paraId="51852C2A" w14:textId="77777777" w:rsidTr="00F31C4D">
        <w:trPr>
          <w:trHeight w:val="70"/>
        </w:trPr>
        <w:tc>
          <w:tcPr>
            <w:tcW w:w="1300" w:type="dxa"/>
            <w:noWrap/>
            <w:hideMark/>
          </w:tcPr>
          <w:p w14:paraId="25104FEE"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49110</w:t>
            </w:r>
          </w:p>
        </w:tc>
        <w:tc>
          <w:tcPr>
            <w:tcW w:w="5260" w:type="dxa"/>
            <w:noWrap/>
            <w:hideMark/>
          </w:tcPr>
          <w:p w14:paraId="7DD7222B"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D&amp;N Lammels - repairs</w:t>
            </w:r>
          </w:p>
        </w:tc>
        <w:tc>
          <w:tcPr>
            <w:tcW w:w="1960" w:type="dxa"/>
            <w:noWrap/>
            <w:hideMark/>
          </w:tcPr>
          <w:p w14:paraId="4146BB1D"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1,304.91 </w:t>
            </w:r>
          </w:p>
        </w:tc>
      </w:tr>
      <w:tr w:rsidR="00651701" w:rsidRPr="00651701" w14:paraId="54EE3327" w14:textId="77777777" w:rsidTr="00F31C4D">
        <w:trPr>
          <w:trHeight w:val="134"/>
        </w:trPr>
        <w:tc>
          <w:tcPr>
            <w:tcW w:w="1300" w:type="dxa"/>
            <w:noWrap/>
            <w:hideMark/>
          </w:tcPr>
          <w:p w14:paraId="7CFC1EEC"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49111</w:t>
            </w:r>
          </w:p>
        </w:tc>
        <w:tc>
          <w:tcPr>
            <w:tcW w:w="5260" w:type="dxa"/>
            <w:noWrap/>
            <w:hideMark/>
          </w:tcPr>
          <w:p w14:paraId="6F3B3180" w14:textId="76D190F4"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Kansasland Tire - tires </w:t>
            </w:r>
            <w:proofErr w:type="spellStart"/>
            <w:r w:rsidRPr="00F31C4D">
              <w:rPr>
                <w:rFonts w:ascii="Times New Roman" w:hAnsi="Times New Roman" w:cs="Times New Roman"/>
                <w:sz w:val="20"/>
                <w:szCs w:val="20"/>
              </w:rPr>
              <w:t>verti</w:t>
            </w:r>
            <w:proofErr w:type="spellEnd"/>
            <w:r w:rsidRPr="00F31C4D">
              <w:rPr>
                <w:rFonts w:ascii="Times New Roman" w:hAnsi="Times New Roman" w:cs="Times New Roman"/>
                <w:sz w:val="20"/>
                <w:szCs w:val="20"/>
              </w:rPr>
              <w:t>-</w:t>
            </w:r>
            <w:r w:rsidRPr="00F31C4D">
              <w:rPr>
                <w:rFonts w:ascii="Times New Roman" w:hAnsi="Times New Roman" w:cs="Times New Roman"/>
                <w:sz w:val="20"/>
                <w:szCs w:val="20"/>
              </w:rPr>
              <w:t>cut</w:t>
            </w:r>
          </w:p>
        </w:tc>
        <w:tc>
          <w:tcPr>
            <w:tcW w:w="1960" w:type="dxa"/>
            <w:noWrap/>
            <w:hideMark/>
          </w:tcPr>
          <w:p w14:paraId="4CE6FFBF"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255.20 </w:t>
            </w:r>
          </w:p>
        </w:tc>
      </w:tr>
      <w:tr w:rsidR="00651701" w:rsidRPr="00651701" w14:paraId="44961EF6" w14:textId="77777777" w:rsidTr="00F31C4D">
        <w:trPr>
          <w:trHeight w:val="71"/>
        </w:trPr>
        <w:tc>
          <w:tcPr>
            <w:tcW w:w="1300" w:type="dxa"/>
            <w:noWrap/>
            <w:hideMark/>
          </w:tcPr>
          <w:p w14:paraId="512D472B"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49112</w:t>
            </w:r>
          </w:p>
        </w:tc>
        <w:tc>
          <w:tcPr>
            <w:tcW w:w="5260" w:type="dxa"/>
            <w:noWrap/>
            <w:hideMark/>
          </w:tcPr>
          <w:p w14:paraId="51101AF5"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Sargent Drilling - Well 3 repairs</w:t>
            </w:r>
          </w:p>
        </w:tc>
        <w:tc>
          <w:tcPr>
            <w:tcW w:w="1960" w:type="dxa"/>
            <w:noWrap/>
            <w:hideMark/>
          </w:tcPr>
          <w:p w14:paraId="71E6F6C7"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2,621.19 </w:t>
            </w:r>
          </w:p>
        </w:tc>
      </w:tr>
      <w:tr w:rsidR="00651701" w:rsidRPr="00651701" w14:paraId="381C7351" w14:textId="77777777" w:rsidTr="00F31C4D">
        <w:trPr>
          <w:trHeight w:val="70"/>
        </w:trPr>
        <w:tc>
          <w:tcPr>
            <w:tcW w:w="1300" w:type="dxa"/>
            <w:noWrap/>
            <w:hideMark/>
          </w:tcPr>
          <w:p w14:paraId="4E2EA825"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49113</w:t>
            </w:r>
          </w:p>
        </w:tc>
        <w:tc>
          <w:tcPr>
            <w:tcW w:w="5260" w:type="dxa"/>
            <w:noWrap/>
            <w:hideMark/>
          </w:tcPr>
          <w:p w14:paraId="6EF5790B"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Wayne Hilker - 3 inurnments</w:t>
            </w:r>
          </w:p>
        </w:tc>
        <w:tc>
          <w:tcPr>
            <w:tcW w:w="1960" w:type="dxa"/>
            <w:noWrap/>
            <w:hideMark/>
          </w:tcPr>
          <w:p w14:paraId="5A318086"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345.00 </w:t>
            </w:r>
          </w:p>
        </w:tc>
      </w:tr>
      <w:tr w:rsidR="00651701" w:rsidRPr="00651701" w14:paraId="1357E3E6" w14:textId="77777777" w:rsidTr="00F31C4D">
        <w:trPr>
          <w:trHeight w:val="152"/>
        </w:trPr>
        <w:tc>
          <w:tcPr>
            <w:tcW w:w="1300" w:type="dxa"/>
            <w:noWrap/>
            <w:hideMark/>
          </w:tcPr>
          <w:p w14:paraId="3680ADB6"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49114</w:t>
            </w:r>
          </w:p>
        </w:tc>
        <w:tc>
          <w:tcPr>
            <w:tcW w:w="5260" w:type="dxa"/>
            <w:noWrap/>
            <w:hideMark/>
          </w:tcPr>
          <w:p w14:paraId="0194FD4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American Red Cross - CPR Training</w:t>
            </w:r>
          </w:p>
        </w:tc>
        <w:tc>
          <w:tcPr>
            <w:tcW w:w="1960" w:type="dxa"/>
            <w:noWrap/>
            <w:hideMark/>
          </w:tcPr>
          <w:p w14:paraId="4BC6592D"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288.00 </w:t>
            </w:r>
          </w:p>
        </w:tc>
      </w:tr>
      <w:tr w:rsidR="00651701" w:rsidRPr="00651701" w14:paraId="4C3EE03A" w14:textId="77777777" w:rsidTr="00F31C4D">
        <w:trPr>
          <w:trHeight w:val="89"/>
        </w:trPr>
        <w:tc>
          <w:tcPr>
            <w:tcW w:w="1300" w:type="dxa"/>
            <w:noWrap/>
            <w:hideMark/>
          </w:tcPr>
          <w:p w14:paraId="2DCEB79C"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49115-16</w:t>
            </w:r>
          </w:p>
        </w:tc>
        <w:tc>
          <w:tcPr>
            <w:tcW w:w="5260" w:type="dxa"/>
            <w:noWrap/>
            <w:hideMark/>
          </w:tcPr>
          <w:p w14:paraId="6E66B954"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Black Hills - gas</w:t>
            </w:r>
          </w:p>
        </w:tc>
        <w:tc>
          <w:tcPr>
            <w:tcW w:w="1960" w:type="dxa"/>
            <w:noWrap/>
            <w:hideMark/>
          </w:tcPr>
          <w:p w14:paraId="75E0CDA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355.63 </w:t>
            </w:r>
          </w:p>
        </w:tc>
      </w:tr>
      <w:tr w:rsidR="00651701" w:rsidRPr="00651701" w14:paraId="2773A17D" w14:textId="77777777" w:rsidTr="00F31C4D">
        <w:trPr>
          <w:trHeight w:val="70"/>
        </w:trPr>
        <w:tc>
          <w:tcPr>
            <w:tcW w:w="1300" w:type="dxa"/>
            <w:noWrap/>
            <w:hideMark/>
          </w:tcPr>
          <w:p w14:paraId="232CF973"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49117</w:t>
            </w:r>
          </w:p>
        </w:tc>
        <w:tc>
          <w:tcPr>
            <w:tcW w:w="5260" w:type="dxa"/>
            <w:noWrap/>
            <w:hideMark/>
          </w:tcPr>
          <w:p w14:paraId="0F6A653B"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Municipal Chemical Supply - degreaser</w:t>
            </w:r>
          </w:p>
        </w:tc>
        <w:tc>
          <w:tcPr>
            <w:tcW w:w="1960" w:type="dxa"/>
            <w:noWrap/>
            <w:hideMark/>
          </w:tcPr>
          <w:p w14:paraId="7FBA419A"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960.00 </w:t>
            </w:r>
          </w:p>
        </w:tc>
      </w:tr>
      <w:tr w:rsidR="00651701" w:rsidRPr="00651701" w14:paraId="47170502" w14:textId="77777777" w:rsidTr="00F31C4D">
        <w:trPr>
          <w:trHeight w:val="71"/>
        </w:trPr>
        <w:tc>
          <w:tcPr>
            <w:tcW w:w="1300" w:type="dxa"/>
            <w:noWrap/>
            <w:hideMark/>
          </w:tcPr>
          <w:p w14:paraId="1A070BA8" w14:textId="77777777" w:rsidR="00651701" w:rsidRPr="00F31C4D" w:rsidRDefault="00651701" w:rsidP="00651701">
            <w:pPr>
              <w:jc w:val="right"/>
              <w:rPr>
                <w:rFonts w:ascii="Times New Roman" w:hAnsi="Times New Roman" w:cs="Times New Roman"/>
                <w:sz w:val="20"/>
                <w:szCs w:val="20"/>
              </w:rPr>
            </w:pPr>
            <w:r w:rsidRPr="00F31C4D">
              <w:rPr>
                <w:rFonts w:ascii="Times New Roman" w:hAnsi="Times New Roman" w:cs="Times New Roman"/>
                <w:sz w:val="20"/>
                <w:szCs w:val="20"/>
              </w:rPr>
              <w:t>49118</w:t>
            </w:r>
          </w:p>
        </w:tc>
        <w:tc>
          <w:tcPr>
            <w:tcW w:w="5260" w:type="dxa"/>
            <w:noWrap/>
            <w:hideMark/>
          </w:tcPr>
          <w:p w14:paraId="1B56FE4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Verizon - cell phones</w:t>
            </w:r>
          </w:p>
        </w:tc>
        <w:tc>
          <w:tcPr>
            <w:tcW w:w="1960" w:type="dxa"/>
            <w:noWrap/>
            <w:hideMark/>
          </w:tcPr>
          <w:p w14:paraId="7366BABE" w14:textId="77777777" w:rsidR="00651701" w:rsidRPr="00F31C4D" w:rsidRDefault="00651701" w:rsidP="00651701">
            <w:pPr>
              <w:jc w:val="both"/>
              <w:rPr>
                <w:rFonts w:ascii="Times New Roman" w:hAnsi="Times New Roman" w:cs="Times New Roman"/>
                <w:sz w:val="20"/>
                <w:szCs w:val="20"/>
              </w:rPr>
            </w:pPr>
            <w:r w:rsidRPr="00F31C4D">
              <w:rPr>
                <w:rFonts w:ascii="Times New Roman" w:hAnsi="Times New Roman" w:cs="Times New Roman"/>
                <w:sz w:val="20"/>
                <w:szCs w:val="20"/>
              </w:rPr>
              <w:t xml:space="preserve">                     89.00 </w:t>
            </w:r>
          </w:p>
        </w:tc>
      </w:tr>
      <w:tr w:rsidR="00651701" w:rsidRPr="00651701" w14:paraId="3DC2FB80" w14:textId="77777777" w:rsidTr="00F31C4D">
        <w:trPr>
          <w:trHeight w:val="107"/>
        </w:trPr>
        <w:tc>
          <w:tcPr>
            <w:tcW w:w="1300" w:type="dxa"/>
            <w:noWrap/>
            <w:hideMark/>
          </w:tcPr>
          <w:p w14:paraId="5927EC7A" w14:textId="77777777" w:rsidR="00651701" w:rsidRPr="00F31C4D" w:rsidRDefault="00651701" w:rsidP="00651701">
            <w:pPr>
              <w:jc w:val="both"/>
              <w:rPr>
                <w:rFonts w:ascii="Times New Roman" w:hAnsi="Times New Roman" w:cs="Times New Roman"/>
                <w:sz w:val="20"/>
                <w:szCs w:val="20"/>
              </w:rPr>
            </w:pPr>
          </w:p>
        </w:tc>
        <w:tc>
          <w:tcPr>
            <w:tcW w:w="5260" w:type="dxa"/>
            <w:noWrap/>
            <w:hideMark/>
          </w:tcPr>
          <w:p w14:paraId="6BA7DA7C" w14:textId="77777777" w:rsidR="00651701" w:rsidRPr="00F31C4D" w:rsidRDefault="00651701" w:rsidP="00651701">
            <w:pPr>
              <w:jc w:val="both"/>
              <w:rPr>
                <w:rFonts w:ascii="Times New Roman" w:hAnsi="Times New Roman" w:cs="Times New Roman"/>
                <w:b/>
                <w:bCs/>
                <w:sz w:val="20"/>
                <w:szCs w:val="20"/>
              </w:rPr>
            </w:pPr>
            <w:r w:rsidRPr="00F31C4D">
              <w:rPr>
                <w:rFonts w:ascii="Times New Roman" w:hAnsi="Times New Roman" w:cs="Times New Roman"/>
                <w:b/>
                <w:bCs/>
                <w:sz w:val="20"/>
                <w:szCs w:val="20"/>
              </w:rPr>
              <w:t>TOTAL EXPENSES</w:t>
            </w:r>
          </w:p>
        </w:tc>
        <w:tc>
          <w:tcPr>
            <w:tcW w:w="1960" w:type="dxa"/>
            <w:noWrap/>
            <w:hideMark/>
          </w:tcPr>
          <w:p w14:paraId="2175C2E8" w14:textId="77777777" w:rsidR="00651701" w:rsidRPr="00F31C4D" w:rsidRDefault="00651701" w:rsidP="00651701">
            <w:pPr>
              <w:jc w:val="both"/>
              <w:rPr>
                <w:rFonts w:ascii="Times New Roman" w:hAnsi="Times New Roman" w:cs="Times New Roman"/>
                <w:b/>
                <w:bCs/>
                <w:sz w:val="20"/>
                <w:szCs w:val="20"/>
              </w:rPr>
            </w:pPr>
            <w:r w:rsidRPr="00F31C4D">
              <w:rPr>
                <w:rFonts w:ascii="Times New Roman" w:hAnsi="Times New Roman" w:cs="Times New Roman"/>
                <w:b/>
                <w:bCs/>
                <w:sz w:val="20"/>
                <w:szCs w:val="20"/>
              </w:rPr>
              <w:t xml:space="preserve">              58,993.93 </w:t>
            </w:r>
          </w:p>
        </w:tc>
      </w:tr>
    </w:tbl>
    <w:p w14:paraId="058B007F" w14:textId="77777777" w:rsidR="00E71AC4" w:rsidRDefault="00D01569" w:rsidP="00651701">
      <w:pPr>
        <w:jc w:val="both"/>
        <w:rPr>
          <w:bCs/>
        </w:rPr>
      </w:pPr>
      <w:r w:rsidRPr="00D01569">
        <w:rPr>
          <w:bCs/>
        </w:rPr>
        <w:t xml:space="preserve">     </w:t>
      </w:r>
      <w:bookmarkStart w:id="3" w:name="_Hlk481516550"/>
      <w:bookmarkStart w:id="4" w:name="_Hlk505706660"/>
    </w:p>
    <w:p w14:paraId="5D3B7430" w14:textId="2C2AEB20" w:rsidR="00443ECB" w:rsidRPr="002B3EB0" w:rsidRDefault="00443ECB" w:rsidP="00651701">
      <w:pPr>
        <w:jc w:val="both"/>
      </w:pPr>
      <w:r w:rsidRPr="004C2788">
        <w:t>Roll call vote on the consent agenda motion was as fo</w:t>
      </w:r>
      <w:r w:rsidR="0004581F">
        <w:t>llows</w:t>
      </w:r>
      <w:r w:rsidR="005D64D9" w:rsidRPr="002B3EB0">
        <w:t xml:space="preserve"> </w:t>
      </w:r>
    </w:p>
    <w:p w14:paraId="4CE54FDF" w14:textId="5D26F13B" w:rsidR="00443ECB" w:rsidRPr="002B3EB0" w:rsidRDefault="00443ECB" w:rsidP="00443ECB">
      <w:pPr>
        <w:tabs>
          <w:tab w:val="left" w:pos="360"/>
          <w:tab w:val="left" w:pos="5760"/>
        </w:tabs>
        <w:jc w:val="both"/>
      </w:pPr>
      <w:r w:rsidRPr="002B3EB0">
        <w:tab/>
        <w:t>Ayes</w:t>
      </w:r>
      <w:r w:rsidR="00166045">
        <w:t xml:space="preserve">: </w:t>
      </w:r>
      <w:r w:rsidR="009B2C8F">
        <w:t>Kreutzer, Carpenter, tenBensel, Middagh, Paulsen</w:t>
      </w:r>
      <w:r w:rsidR="00166045">
        <w:t xml:space="preserve"> </w:t>
      </w:r>
    </w:p>
    <w:p w14:paraId="57DE5B9E" w14:textId="77777777" w:rsidR="00A66A3F" w:rsidRDefault="00443ECB" w:rsidP="00443ECB">
      <w:pPr>
        <w:tabs>
          <w:tab w:val="left" w:pos="360"/>
          <w:tab w:val="left" w:pos="5760"/>
        </w:tabs>
        <w:jc w:val="both"/>
      </w:pPr>
      <w:r w:rsidRPr="002B3EB0">
        <w:tab/>
        <w:t xml:space="preserve">Nays:  None   </w:t>
      </w:r>
    </w:p>
    <w:p w14:paraId="1435F036" w14:textId="2D9B394A" w:rsidR="00443ECB" w:rsidRPr="002B3EB0" w:rsidRDefault="00A66A3F" w:rsidP="00443ECB">
      <w:pPr>
        <w:tabs>
          <w:tab w:val="left" w:pos="360"/>
          <w:tab w:val="left" w:pos="5760"/>
        </w:tabs>
        <w:jc w:val="both"/>
      </w:pPr>
      <w:r>
        <w:tab/>
        <w:t>Abstain</w:t>
      </w:r>
      <w:r w:rsidR="007B544E">
        <w:t>:</w:t>
      </w:r>
      <w:r w:rsidR="00445546">
        <w:t xml:space="preserve"> </w:t>
      </w:r>
      <w:r w:rsidR="00C17E53">
        <w:t>Paulsen</w:t>
      </w:r>
      <w:r w:rsidR="00B556C6">
        <w:t xml:space="preserve"> abstain from claim #490</w:t>
      </w:r>
      <w:r w:rsidR="00C17E53">
        <w:t>91</w:t>
      </w:r>
      <w:r w:rsidR="00B556C6">
        <w:t xml:space="preserve"> for $</w:t>
      </w:r>
      <w:r w:rsidR="00C17E53">
        <w:t>150.00</w:t>
      </w:r>
      <w:r w:rsidR="0055684B">
        <w:t>, Middagh abstain from bldg. permit 13</w:t>
      </w:r>
    </w:p>
    <w:p w14:paraId="4305AB92" w14:textId="1BCACC7B" w:rsidR="00E01122" w:rsidRPr="002B3EB0" w:rsidRDefault="00443ECB" w:rsidP="00443ECB">
      <w:pPr>
        <w:tabs>
          <w:tab w:val="left" w:pos="360"/>
          <w:tab w:val="left" w:pos="5760"/>
        </w:tabs>
        <w:jc w:val="both"/>
      </w:pPr>
      <w:r w:rsidRPr="002B3EB0">
        <w:tab/>
        <w:t>Absent and Not Voting:</w:t>
      </w:r>
      <w:r w:rsidR="008239A9">
        <w:t xml:space="preserve"> </w:t>
      </w:r>
      <w:r w:rsidR="009D6D89">
        <w:t>Monie</w:t>
      </w:r>
    </w:p>
    <w:p w14:paraId="35B3C765" w14:textId="6890E7B9" w:rsidR="00443ECB" w:rsidRDefault="00443ECB" w:rsidP="004B1985">
      <w:pPr>
        <w:tabs>
          <w:tab w:val="left" w:pos="360"/>
          <w:tab w:val="left" w:pos="5760"/>
        </w:tabs>
        <w:jc w:val="both"/>
      </w:pPr>
      <w:r w:rsidRPr="002B3EB0">
        <w:tab/>
      </w:r>
      <w:bookmarkEnd w:id="3"/>
      <w:r w:rsidR="00B556C6">
        <w:t>Mayor Koller</w:t>
      </w:r>
      <w:r w:rsidR="00773FB1" w:rsidRPr="002B3EB0">
        <w:t xml:space="preserve"> </w:t>
      </w:r>
      <w:r w:rsidR="00AC5F1D" w:rsidRPr="002B3EB0">
        <w:t>declared the motion carried.</w:t>
      </w:r>
    </w:p>
    <w:p w14:paraId="2BB9AECB" w14:textId="0D737C43" w:rsidR="00757AAF" w:rsidRDefault="00757AAF" w:rsidP="004B1985">
      <w:pPr>
        <w:tabs>
          <w:tab w:val="left" w:pos="360"/>
          <w:tab w:val="left" w:pos="5760"/>
        </w:tabs>
        <w:jc w:val="both"/>
      </w:pPr>
    </w:p>
    <w:p w14:paraId="4558CBD2" w14:textId="77777777" w:rsidR="00A76940" w:rsidRDefault="00E5183A" w:rsidP="00A76940">
      <w:pPr>
        <w:tabs>
          <w:tab w:val="left" w:pos="360"/>
          <w:tab w:val="left" w:pos="5760"/>
        </w:tabs>
        <w:jc w:val="both"/>
        <w:rPr>
          <w:b/>
        </w:rPr>
      </w:pPr>
      <w:r w:rsidRPr="002B3EB0">
        <w:t>C</w:t>
      </w:r>
      <w:r w:rsidRPr="002B3EB0">
        <w:rPr>
          <w:b/>
        </w:rPr>
        <w:t>ITY REPORTS</w:t>
      </w:r>
      <w:r w:rsidR="00A76940">
        <w:rPr>
          <w:b/>
        </w:rPr>
        <w:tab/>
      </w:r>
    </w:p>
    <w:p w14:paraId="6877E279" w14:textId="3A01508E" w:rsidR="00AD59DE" w:rsidRPr="00A76940" w:rsidRDefault="00A76940" w:rsidP="00A76940">
      <w:pPr>
        <w:tabs>
          <w:tab w:val="left" w:pos="360"/>
          <w:tab w:val="left" w:pos="5760"/>
        </w:tabs>
        <w:jc w:val="both"/>
        <w:rPr>
          <w:b/>
        </w:rPr>
      </w:pPr>
      <w:r>
        <w:rPr>
          <w:b/>
        </w:rPr>
        <w:t xml:space="preserve">     </w:t>
      </w:r>
      <w:r w:rsidR="00E5183A" w:rsidRPr="006D7FF1">
        <w:t>City Superintendent:</w:t>
      </w:r>
      <w:r w:rsidR="00E5183A">
        <w:t xml:space="preserve"> </w:t>
      </w:r>
      <w:r w:rsidR="006363D3">
        <w:t>Gave Report</w:t>
      </w:r>
      <w:r w:rsidR="00EF1B68">
        <w:t xml:space="preserve">. </w:t>
      </w:r>
    </w:p>
    <w:p w14:paraId="17750438" w14:textId="02B0FBB8" w:rsidR="00F81E14" w:rsidRDefault="000C3B70" w:rsidP="00503B70">
      <w:pPr>
        <w:tabs>
          <w:tab w:val="left" w:pos="300"/>
          <w:tab w:val="left" w:pos="360"/>
          <w:tab w:val="left" w:pos="5760"/>
        </w:tabs>
        <w:jc w:val="both"/>
      </w:pPr>
      <w:r>
        <w:t xml:space="preserve">     </w:t>
      </w:r>
      <w:r w:rsidR="00E5183A" w:rsidRPr="006D7FF1">
        <w:t>City Treasurer</w:t>
      </w:r>
      <w:r w:rsidR="00E5183A">
        <w:t>:</w:t>
      </w:r>
      <w:r w:rsidR="002A3464">
        <w:t xml:space="preserve"> </w:t>
      </w:r>
      <w:r w:rsidR="004629DC">
        <w:t>Gave Report</w:t>
      </w:r>
      <w:r w:rsidR="00757AAF">
        <w:t xml:space="preserve">. </w:t>
      </w:r>
    </w:p>
    <w:p w14:paraId="085FB89E" w14:textId="1A131B37" w:rsidR="00870BF6" w:rsidRDefault="00D229D7" w:rsidP="00D229D7">
      <w:pPr>
        <w:tabs>
          <w:tab w:val="left" w:pos="300"/>
          <w:tab w:val="left" w:pos="360"/>
          <w:tab w:val="left" w:pos="5760"/>
        </w:tabs>
        <w:jc w:val="both"/>
      </w:pPr>
      <w:r>
        <w:tab/>
      </w:r>
      <w:r w:rsidR="001C4632">
        <w:t xml:space="preserve">Economic </w:t>
      </w:r>
      <w:r w:rsidR="001C0CDC">
        <w:t>Development:</w:t>
      </w:r>
      <w:r w:rsidR="0055684B">
        <w:t xml:space="preserve"> </w:t>
      </w:r>
    </w:p>
    <w:p w14:paraId="257BFD1B" w14:textId="77777777" w:rsidR="00E71AC4" w:rsidRDefault="00E71AC4" w:rsidP="00E452F3">
      <w:pPr>
        <w:tabs>
          <w:tab w:val="left" w:pos="360"/>
          <w:tab w:val="left" w:pos="5760"/>
        </w:tabs>
        <w:jc w:val="both"/>
      </w:pPr>
    </w:p>
    <w:p w14:paraId="0620F2D2" w14:textId="20A9AF2E" w:rsidR="00E452F3" w:rsidRDefault="00E71AC4" w:rsidP="00E452F3">
      <w:pPr>
        <w:tabs>
          <w:tab w:val="left" w:pos="360"/>
          <w:tab w:val="left" w:pos="5760"/>
        </w:tabs>
        <w:jc w:val="both"/>
      </w:pPr>
      <w:r>
        <w:tab/>
      </w:r>
      <w:r w:rsidR="00E452F3" w:rsidRPr="00D93304">
        <w:t xml:space="preserve">Motion by </w:t>
      </w:r>
      <w:r w:rsidR="00E452F3">
        <w:t xml:space="preserve">Councilman </w:t>
      </w:r>
      <w:r w:rsidR="00675A01">
        <w:t xml:space="preserve">Middagh </w:t>
      </w:r>
      <w:r w:rsidR="00E452F3" w:rsidRPr="00D93304">
        <w:t xml:space="preserve">and seconded by </w:t>
      </w:r>
      <w:r w:rsidR="00E452F3">
        <w:t>Councilman</w:t>
      </w:r>
      <w:r w:rsidR="00675A01">
        <w:t xml:space="preserve"> Paulsen</w:t>
      </w:r>
      <w:r w:rsidR="00E452F3">
        <w:t xml:space="preserve"> </w:t>
      </w:r>
      <w:r w:rsidR="00E452F3" w:rsidRPr="00D93304">
        <w:t xml:space="preserve">to </w:t>
      </w:r>
      <w:r w:rsidR="00E452F3">
        <w:t>approve the Capital Improvement Plan</w:t>
      </w:r>
      <w:r w:rsidR="00675A01">
        <w:t>.</w:t>
      </w:r>
    </w:p>
    <w:p w14:paraId="3711C98B" w14:textId="6E2A5B1E" w:rsidR="00E452F3" w:rsidRPr="00D93304" w:rsidRDefault="00F31C4D" w:rsidP="00F31C4D">
      <w:pPr>
        <w:tabs>
          <w:tab w:val="left" w:pos="360"/>
          <w:tab w:val="left" w:pos="5760"/>
        </w:tabs>
        <w:jc w:val="both"/>
      </w:pPr>
      <w:r>
        <w:tab/>
      </w:r>
      <w:r w:rsidR="00E452F3" w:rsidRPr="00D93304">
        <w:t>Roll call vote on the motion was as follows:</w:t>
      </w:r>
    </w:p>
    <w:p w14:paraId="406DA5C6" w14:textId="31B4DE9B" w:rsidR="00E452F3" w:rsidRDefault="00E452F3" w:rsidP="00F31C4D">
      <w:pPr>
        <w:tabs>
          <w:tab w:val="left" w:pos="360"/>
          <w:tab w:val="left" w:pos="5760"/>
        </w:tabs>
        <w:ind w:left="720" w:hanging="144"/>
      </w:pPr>
      <w:r w:rsidRPr="00D93304">
        <w:t>Ayes:</w:t>
      </w:r>
      <w:r>
        <w:t xml:space="preserve"> </w:t>
      </w:r>
      <w:r w:rsidR="009B2C8F">
        <w:t>Paulsen, Middagh, tenBensel, Carpenter, Kreutzer</w:t>
      </w:r>
    </w:p>
    <w:p w14:paraId="497D7352" w14:textId="204A532D" w:rsidR="00E452F3" w:rsidRDefault="00E452F3" w:rsidP="00F31C4D">
      <w:pPr>
        <w:tabs>
          <w:tab w:val="left" w:pos="360"/>
          <w:tab w:val="left" w:pos="5760"/>
        </w:tabs>
        <w:autoSpaceDE w:val="0"/>
        <w:autoSpaceDN w:val="0"/>
        <w:adjustRightInd w:val="0"/>
        <w:ind w:left="720" w:hanging="144"/>
      </w:pPr>
      <w:r>
        <w:t xml:space="preserve">Absent: </w:t>
      </w:r>
      <w:r w:rsidR="009D6D89">
        <w:t>Monie</w:t>
      </w:r>
    </w:p>
    <w:p w14:paraId="6CBDFB2F" w14:textId="77777777" w:rsidR="00E452F3" w:rsidRPr="00D93304" w:rsidRDefault="00E452F3" w:rsidP="00F31C4D">
      <w:pPr>
        <w:tabs>
          <w:tab w:val="left" w:pos="360"/>
          <w:tab w:val="left" w:pos="1071"/>
          <w:tab w:val="right" w:pos="9018"/>
        </w:tabs>
        <w:autoSpaceDE w:val="0"/>
        <w:autoSpaceDN w:val="0"/>
        <w:adjustRightInd w:val="0"/>
        <w:ind w:left="720" w:hanging="144"/>
      </w:pPr>
      <w:r w:rsidRPr="00D93304">
        <w:t>Nays:</w:t>
      </w:r>
      <w:r>
        <w:t xml:space="preserve">  None</w:t>
      </w:r>
    </w:p>
    <w:p w14:paraId="4F5A3794" w14:textId="77777777" w:rsidR="00E452F3" w:rsidRDefault="00E452F3" w:rsidP="00F31C4D">
      <w:pPr>
        <w:tabs>
          <w:tab w:val="left" w:pos="360"/>
          <w:tab w:val="left" w:pos="5760"/>
        </w:tabs>
        <w:ind w:left="720" w:hanging="144"/>
      </w:pPr>
      <w:r>
        <w:t xml:space="preserve">Abstain: </w:t>
      </w:r>
    </w:p>
    <w:p w14:paraId="53130C32" w14:textId="28B23E4C" w:rsidR="00E452F3" w:rsidRDefault="00E452F3" w:rsidP="00F31C4D">
      <w:pPr>
        <w:tabs>
          <w:tab w:val="left" w:pos="360"/>
          <w:tab w:val="left" w:pos="5760"/>
        </w:tabs>
        <w:ind w:left="720" w:hanging="144"/>
      </w:pPr>
      <w:r>
        <w:t xml:space="preserve">Mayor Koller </w:t>
      </w:r>
      <w:r w:rsidRPr="00D93304">
        <w:t>declared the motion carried</w:t>
      </w:r>
      <w:r>
        <w:t>.</w:t>
      </w:r>
    </w:p>
    <w:p w14:paraId="590CA121" w14:textId="77777777" w:rsidR="00E71AC4" w:rsidRDefault="00E71AC4" w:rsidP="00F31C4D">
      <w:pPr>
        <w:tabs>
          <w:tab w:val="left" w:pos="360"/>
          <w:tab w:val="left" w:pos="5760"/>
        </w:tabs>
        <w:ind w:left="720" w:hanging="144"/>
      </w:pPr>
    </w:p>
    <w:p w14:paraId="41F88BE3" w14:textId="0A0598EF" w:rsidR="00E5183A" w:rsidRDefault="00E5183A" w:rsidP="00B61D65">
      <w:pPr>
        <w:ind w:firstLine="360"/>
        <w:jc w:val="both"/>
        <w:rPr>
          <w:b/>
        </w:rPr>
      </w:pPr>
      <w:r w:rsidRPr="002B3EB0">
        <w:rPr>
          <w:b/>
        </w:rPr>
        <w:t>BUSINESS</w:t>
      </w:r>
    </w:p>
    <w:p w14:paraId="26DC075A" w14:textId="16FA0196" w:rsidR="00671190" w:rsidRDefault="00E5183A" w:rsidP="00671190">
      <w:pPr>
        <w:tabs>
          <w:tab w:val="left" w:pos="300"/>
          <w:tab w:val="left" w:pos="360"/>
          <w:tab w:val="left" w:pos="5760"/>
        </w:tabs>
        <w:jc w:val="both"/>
        <w:rPr>
          <w:b/>
        </w:rPr>
      </w:pPr>
      <w:r>
        <w:rPr>
          <w:b/>
        </w:rPr>
        <w:tab/>
      </w:r>
      <w:r w:rsidR="00671190">
        <w:rPr>
          <w:b/>
        </w:rPr>
        <w:t xml:space="preserve">Unfinished Business: </w:t>
      </w:r>
    </w:p>
    <w:p w14:paraId="3FDDFECA" w14:textId="43376B7F" w:rsidR="00821323" w:rsidRDefault="00C53325" w:rsidP="00C33CD0">
      <w:pPr>
        <w:tabs>
          <w:tab w:val="left" w:pos="360"/>
          <w:tab w:val="left" w:pos="5760"/>
        </w:tabs>
        <w:jc w:val="both"/>
        <w:rPr>
          <w:b/>
        </w:rPr>
      </w:pPr>
      <w:r>
        <w:tab/>
      </w:r>
      <w:r w:rsidR="00D33D15" w:rsidRPr="00D33D15">
        <w:rPr>
          <w:b/>
        </w:rPr>
        <w:t>New Business:</w:t>
      </w:r>
    </w:p>
    <w:p w14:paraId="372808A5" w14:textId="69F6925F" w:rsidR="00B80B50" w:rsidRPr="00B80B50" w:rsidRDefault="00F31C4D" w:rsidP="00C33CD0">
      <w:pPr>
        <w:tabs>
          <w:tab w:val="left" w:pos="360"/>
          <w:tab w:val="left" w:pos="5760"/>
        </w:tabs>
        <w:jc w:val="both"/>
        <w:rPr>
          <w:bCs/>
        </w:rPr>
      </w:pPr>
      <w:r>
        <w:rPr>
          <w:bCs/>
        </w:rPr>
        <w:tab/>
      </w:r>
      <w:r w:rsidR="00B80B50" w:rsidRPr="00B80B50">
        <w:rPr>
          <w:bCs/>
        </w:rPr>
        <w:t>Councilman</w:t>
      </w:r>
      <w:r w:rsidR="00B80B50">
        <w:rPr>
          <w:bCs/>
        </w:rPr>
        <w:t xml:space="preserve"> </w:t>
      </w:r>
      <w:r w:rsidR="0026199F">
        <w:rPr>
          <w:bCs/>
        </w:rPr>
        <w:t>Middagh</w:t>
      </w:r>
      <w:r w:rsidR="009B2C8F">
        <w:rPr>
          <w:bCs/>
        </w:rPr>
        <w:t xml:space="preserve"> </w:t>
      </w:r>
      <w:r w:rsidR="00B80B50" w:rsidRPr="00B80B50">
        <w:rPr>
          <w:bCs/>
        </w:rPr>
        <w:t>introduced Resolution 2021-10 and moved for its passage</w:t>
      </w:r>
      <w:r w:rsidR="00B80B50">
        <w:rPr>
          <w:bCs/>
        </w:rPr>
        <w:t xml:space="preserve">.  Councilman </w:t>
      </w:r>
      <w:r w:rsidR="0026199F">
        <w:rPr>
          <w:bCs/>
        </w:rPr>
        <w:t>Carpenter</w:t>
      </w:r>
      <w:r w:rsidR="009B2C8F">
        <w:rPr>
          <w:bCs/>
        </w:rPr>
        <w:t xml:space="preserve"> </w:t>
      </w:r>
      <w:r w:rsidR="00B80B50">
        <w:rPr>
          <w:bCs/>
        </w:rPr>
        <w:t>seconded said motion.</w:t>
      </w:r>
    </w:p>
    <w:p w14:paraId="55828B53" w14:textId="77777777" w:rsidR="00B80B50" w:rsidRPr="00610A9D" w:rsidRDefault="00B80B50" w:rsidP="00B80B50">
      <w:pPr>
        <w:jc w:val="center"/>
        <w:rPr>
          <w:b/>
          <w:sz w:val="22"/>
        </w:rPr>
      </w:pPr>
      <w:r w:rsidRPr="00610A9D">
        <w:rPr>
          <w:b/>
          <w:sz w:val="22"/>
        </w:rPr>
        <w:t>CITY COUNCIL OF THE</w:t>
      </w:r>
    </w:p>
    <w:p w14:paraId="0C27C6E6" w14:textId="31F16710" w:rsidR="00B80B50" w:rsidRDefault="00B80B50" w:rsidP="00B80B50">
      <w:pPr>
        <w:jc w:val="center"/>
        <w:rPr>
          <w:b/>
          <w:sz w:val="22"/>
        </w:rPr>
      </w:pPr>
      <w:r w:rsidRPr="00610A9D">
        <w:rPr>
          <w:b/>
          <w:sz w:val="22"/>
        </w:rPr>
        <w:t>CITY OF ARAPAHOE, NEBRASKA</w:t>
      </w:r>
    </w:p>
    <w:p w14:paraId="150B9B85" w14:textId="77777777" w:rsidR="00E71AC4" w:rsidRPr="00610A9D" w:rsidRDefault="00E71AC4" w:rsidP="00B80B50">
      <w:pPr>
        <w:jc w:val="center"/>
        <w:rPr>
          <w:b/>
          <w:sz w:val="22"/>
        </w:rPr>
      </w:pPr>
    </w:p>
    <w:p w14:paraId="1C434D5E" w14:textId="216067FB" w:rsidR="00B80B50" w:rsidRDefault="00B80B50" w:rsidP="00B80B50">
      <w:pPr>
        <w:jc w:val="center"/>
        <w:rPr>
          <w:b/>
          <w:bCs/>
          <w:sz w:val="22"/>
        </w:rPr>
      </w:pPr>
      <w:r w:rsidRPr="00610A9D">
        <w:rPr>
          <w:b/>
          <w:sz w:val="22"/>
        </w:rPr>
        <w:t>RESOLUTION NO. 202</w:t>
      </w:r>
      <w:r w:rsidRPr="00F767DB">
        <w:rPr>
          <w:b/>
          <w:sz w:val="22"/>
        </w:rPr>
        <w:t>1-</w:t>
      </w:r>
      <w:r>
        <w:rPr>
          <w:b/>
          <w:bCs/>
          <w:sz w:val="22"/>
        </w:rPr>
        <w:t>10</w:t>
      </w:r>
    </w:p>
    <w:p w14:paraId="5CFBD2F5" w14:textId="77777777" w:rsidR="00B80B50" w:rsidRPr="00F767DB" w:rsidRDefault="00B80B50" w:rsidP="00B80B50">
      <w:pPr>
        <w:jc w:val="center"/>
        <w:rPr>
          <w:sz w:val="22"/>
        </w:rPr>
      </w:pPr>
      <w:r w:rsidRPr="00F767DB">
        <w:rPr>
          <w:sz w:val="22"/>
        </w:rPr>
        <w:t>(</w:t>
      </w:r>
      <w:r>
        <w:rPr>
          <w:sz w:val="22"/>
        </w:rPr>
        <w:t>Conveyance</w:t>
      </w:r>
      <w:r w:rsidRPr="00F767DB">
        <w:rPr>
          <w:sz w:val="22"/>
        </w:rPr>
        <w:t xml:space="preserve"> of Certain Real Property)</w:t>
      </w:r>
    </w:p>
    <w:p w14:paraId="7386A8A9" w14:textId="77777777" w:rsidR="00B80B50" w:rsidRPr="00F767DB" w:rsidRDefault="00B80B50" w:rsidP="00B80B50">
      <w:pPr>
        <w:jc w:val="both"/>
        <w:rPr>
          <w:b/>
          <w:sz w:val="22"/>
        </w:rPr>
      </w:pPr>
      <w:r w:rsidRPr="00F767DB">
        <w:rPr>
          <w:b/>
          <w:sz w:val="22"/>
        </w:rPr>
        <w:lastRenderedPageBreak/>
        <w:t xml:space="preserve">A RESOLUTION OF THE MAYOR AND CITY COUNCIL OF THE CITY OF </w:t>
      </w:r>
      <w:r w:rsidRPr="00F767DB">
        <w:rPr>
          <w:b/>
          <w:bCs/>
          <w:sz w:val="22"/>
        </w:rPr>
        <w:t xml:space="preserve">ARAPAHOE, </w:t>
      </w:r>
      <w:r w:rsidRPr="00F767DB">
        <w:rPr>
          <w:b/>
          <w:sz w:val="22"/>
        </w:rPr>
        <w:t xml:space="preserve">NEBRASKA AUTHORIZING THE CONVEYANCE OF CERTAIN REAL PROPERTY TO THE </w:t>
      </w:r>
      <w:r>
        <w:rPr>
          <w:b/>
          <w:sz w:val="22"/>
        </w:rPr>
        <w:t>COMMUNITY REDEVELOPMENT AUTHORITY</w:t>
      </w:r>
      <w:r w:rsidRPr="00F767DB">
        <w:rPr>
          <w:b/>
          <w:sz w:val="22"/>
        </w:rPr>
        <w:t xml:space="preserve"> OF THE CITY OF ARAPAHOE.</w:t>
      </w:r>
    </w:p>
    <w:p w14:paraId="100154EE" w14:textId="77777777" w:rsidR="00B80B50" w:rsidRPr="00F767DB" w:rsidRDefault="00B80B50" w:rsidP="00B80B50">
      <w:pPr>
        <w:jc w:val="both"/>
        <w:rPr>
          <w:sz w:val="22"/>
        </w:rPr>
      </w:pPr>
    </w:p>
    <w:p w14:paraId="1E23F9EB" w14:textId="77777777" w:rsidR="00B80B50" w:rsidRPr="00F767DB" w:rsidRDefault="00B80B50" w:rsidP="00B80B50">
      <w:pPr>
        <w:jc w:val="center"/>
        <w:rPr>
          <w:b/>
          <w:sz w:val="22"/>
          <w:u w:val="single"/>
        </w:rPr>
      </w:pPr>
      <w:r w:rsidRPr="00F767DB">
        <w:rPr>
          <w:b/>
          <w:sz w:val="22"/>
          <w:u w:val="single"/>
        </w:rPr>
        <w:t>Recitals</w:t>
      </w:r>
    </w:p>
    <w:p w14:paraId="65375C79" w14:textId="77777777" w:rsidR="00B80B50" w:rsidRPr="00F767DB" w:rsidRDefault="00B80B50" w:rsidP="00B80B50">
      <w:pPr>
        <w:jc w:val="both"/>
        <w:rPr>
          <w:b/>
          <w:bCs/>
          <w:sz w:val="22"/>
        </w:rPr>
      </w:pPr>
    </w:p>
    <w:p w14:paraId="17E37F54" w14:textId="77777777" w:rsidR="00B80B50" w:rsidRPr="00F767DB" w:rsidRDefault="00B80B50" w:rsidP="00B80B50">
      <w:pPr>
        <w:pStyle w:val="ListParagraph"/>
        <w:numPr>
          <w:ilvl w:val="0"/>
          <w:numId w:val="35"/>
        </w:numPr>
        <w:autoSpaceDE w:val="0"/>
        <w:autoSpaceDN w:val="0"/>
        <w:adjustRightInd w:val="0"/>
        <w:ind w:hanging="720"/>
        <w:contextualSpacing/>
        <w:jc w:val="both"/>
        <w:rPr>
          <w:sz w:val="22"/>
        </w:rPr>
      </w:pPr>
      <w:r w:rsidRPr="00F767DB">
        <w:rPr>
          <w:sz w:val="22"/>
        </w:rPr>
        <w:t>The City of Arapahoe (“City”) is the owner of that certain real property legally defined as:</w:t>
      </w:r>
    </w:p>
    <w:p w14:paraId="2A9489B7" w14:textId="7FE4EAF5" w:rsidR="00B80B50" w:rsidRDefault="00B80B50" w:rsidP="00B80B50">
      <w:pPr>
        <w:ind w:left="1440" w:right="1440"/>
        <w:jc w:val="both"/>
        <w:rPr>
          <w:sz w:val="22"/>
        </w:rPr>
      </w:pPr>
      <w:r>
        <w:rPr>
          <w:rFonts w:cs="Bookman Old Style"/>
          <w:sz w:val="22"/>
        </w:rPr>
        <w:t xml:space="preserve">West half (1/2) of </w:t>
      </w:r>
      <w:r w:rsidRPr="00610A9D">
        <w:rPr>
          <w:rFonts w:cs="Bookman Old Style"/>
          <w:sz w:val="22"/>
        </w:rPr>
        <w:t>Lots 7</w:t>
      </w:r>
      <w:r>
        <w:rPr>
          <w:rFonts w:cs="Bookman Old Style"/>
          <w:sz w:val="22"/>
        </w:rPr>
        <w:t xml:space="preserve"> and</w:t>
      </w:r>
      <w:r w:rsidRPr="00610A9D">
        <w:rPr>
          <w:rFonts w:cs="Bookman Old Style"/>
          <w:sz w:val="22"/>
        </w:rPr>
        <w:t xml:space="preserve"> 8,</w:t>
      </w:r>
      <w:r w:rsidRPr="00610A9D">
        <w:rPr>
          <w:sz w:val="22"/>
        </w:rPr>
        <w:t xml:space="preserve"> Block 33, Original Town of Arapahoe, Furnas County, Nebraska</w:t>
      </w:r>
      <w:r>
        <w:rPr>
          <w:sz w:val="22"/>
        </w:rPr>
        <w:t xml:space="preserve"> </w:t>
      </w:r>
      <w:r w:rsidRPr="00F767DB">
        <w:rPr>
          <w:sz w:val="22"/>
        </w:rPr>
        <w:t>(the “Property”).</w:t>
      </w:r>
    </w:p>
    <w:p w14:paraId="0C16C1FA" w14:textId="77777777" w:rsidR="00E71AC4" w:rsidRPr="00F767DB" w:rsidRDefault="00E71AC4" w:rsidP="00B80B50">
      <w:pPr>
        <w:ind w:left="1440" w:right="1440"/>
        <w:jc w:val="both"/>
        <w:rPr>
          <w:sz w:val="22"/>
        </w:rPr>
      </w:pPr>
    </w:p>
    <w:p w14:paraId="40874A1C" w14:textId="601C48CB" w:rsidR="00B80B50" w:rsidRDefault="00B80B50" w:rsidP="00B80B50">
      <w:pPr>
        <w:pStyle w:val="ListParagraph"/>
        <w:numPr>
          <w:ilvl w:val="0"/>
          <w:numId w:val="35"/>
        </w:numPr>
        <w:autoSpaceDE w:val="0"/>
        <w:autoSpaceDN w:val="0"/>
        <w:adjustRightInd w:val="0"/>
        <w:ind w:hanging="720"/>
        <w:contextualSpacing/>
        <w:jc w:val="both"/>
        <w:rPr>
          <w:sz w:val="22"/>
        </w:rPr>
      </w:pPr>
      <w:r w:rsidRPr="00F767DB">
        <w:rPr>
          <w:sz w:val="22"/>
          <w:u w:val="double"/>
        </w:rPr>
        <w:t>Neb. Rev. Stat</w:t>
      </w:r>
      <w:r w:rsidRPr="00F767DB">
        <w:rPr>
          <w:sz w:val="22"/>
        </w:rPr>
        <w:t>. § 17-503(</w:t>
      </w:r>
      <w:r>
        <w:rPr>
          <w:sz w:val="22"/>
        </w:rPr>
        <w:t>6</w:t>
      </w:r>
      <w:r w:rsidRPr="00F767DB">
        <w:rPr>
          <w:sz w:val="22"/>
        </w:rPr>
        <w:t xml:space="preserve">)(b), which governs the operation of Cities of the Second Class, authorizes the City to convey the Property to the </w:t>
      </w:r>
      <w:r>
        <w:rPr>
          <w:sz w:val="22"/>
        </w:rPr>
        <w:t>CRA</w:t>
      </w:r>
      <w:r w:rsidRPr="00F767DB">
        <w:rPr>
          <w:sz w:val="22"/>
        </w:rPr>
        <w:t xml:space="preserve"> without further auction, bidding or proceedings.</w:t>
      </w:r>
    </w:p>
    <w:p w14:paraId="38217DB2" w14:textId="77777777" w:rsidR="00E71AC4" w:rsidRPr="00F767DB" w:rsidRDefault="00E71AC4" w:rsidP="00E71AC4">
      <w:pPr>
        <w:pStyle w:val="ListParagraph"/>
        <w:autoSpaceDE w:val="0"/>
        <w:autoSpaceDN w:val="0"/>
        <w:adjustRightInd w:val="0"/>
        <w:contextualSpacing/>
        <w:jc w:val="both"/>
        <w:rPr>
          <w:sz w:val="22"/>
        </w:rPr>
      </w:pPr>
    </w:p>
    <w:p w14:paraId="39CD9BAB" w14:textId="77777777" w:rsidR="00B80B50" w:rsidRPr="00F767DB" w:rsidRDefault="00B80B50" w:rsidP="00B80B50">
      <w:pPr>
        <w:pStyle w:val="ListParagraph"/>
        <w:numPr>
          <w:ilvl w:val="0"/>
          <w:numId w:val="35"/>
        </w:numPr>
        <w:autoSpaceDE w:val="0"/>
        <w:autoSpaceDN w:val="0"/>
        <w:adjustRightInd w:val="0"/>
        <w:ind w:hanging="720"/>
        <w:contextualSpacing/>
        <w:jc w:val="both"/>
        <w:rPr>
          <w:sz w:val="22"/>
        </w:rPr>
      </w:pPr>
      <w:r w:rsidRPr="00F767DB">
        <w:rPr>
          <w:sz w:val="22"/>
        </w:rPr>
        <w:t xml:space="preserve">The City desires to convey the Property to the </w:t>
      </w:r>
      <w:r>
        <w:rPr>
          <w:sz w:val="22"/>
        </w:rPr>
        <w:t>CRA to enable to CRA to convey the Property, along with other real estate owned by the CRA, to Dalton and Megan Helms, husband and wife, to build a residence</w:t>
      </w:r>
      <w:r w:rsidRPr="00F767DB">
        <w:rPr>
          <w:sz w:val="22"/>
        </w:rPr>
        <w:t>.</w:t>
      </w:r>
    </w:p>
    <w:p w14:paraId="1FD9BEFF" w14:textId="77777777" w:rsidR="00B80B50" w:rsidRDefault="00B80B50" w:rsidP="00B80B50">
      <w:pPr>
        <w:ind w:left="720"/>
        <w:jc w:val="both"/>
        <w:rPr>
          <w:sz w:val="22"/>
        </w:rPr>
      </w:pPr>
    </w:p>
    <w:p w14:paraId="7F81083C" w14:textId="77777777" w:rsidR="00B80B50" w:rsidRPr="00F767DB" w:rsidRDefault="00B80B50" w:rsidP="00B80B50">
      <w:pPr>
        <w:ind w:firstLine="720"/>
        <w:jc w:val="both"/>
        <w:rPr>
          <w:sz w:val="22"/>
        </w:rPr>
      </w:pPr>
      <w:r w:rsidRPr="00F767DB">
        <w:rPr>
          <w:bCs/>
          <w:sz w:val="22"/>
        </w:rPr>
        <w:t>NOW THEREFORE</w:t>
      </w:r>
      <w:r w:rsidRPr="00F767DB">
        <w:rPr>
          <w:sz w:val="22"/>
        </w:rPr>
        <w:t>, be it resolved by the City of Arapahoe, Nebraska:</w:t>
      </w:r>
    </w:p>
    <w:p w14:paraId="1425F091" w14:textId="77777777" w:rsidR="00B80B50" w:rsidRPr="00F767DB" w:rsidRDefault="00B80B50" w:rsidP="00B80B50">
      <w:pPr>
        <w:jc w:val="both"/>
        <w:rPr>
          <w:sz w:val="22"/>
        </w:rPr>
      </w:pPr>
    </w:p>
    <w:p w14:paraId="0E8AAD71" w14:textId="0A7B0E07" w:rsidR="00B80B50" w:rsidRDefault="00B80B50" w:rsidP="00F31C4D">
      <w:pPr>
        <w:pStyle w:val="ListParagraph"/>
        <w:numPr>
          <w:ilvl w:val="0"/>
          <w:numId w:val="41"/>
        </w:numPr>
        <w:autoSpaceDE w:val="0"/>
        <w:autoSpaceDN w:val="0"/>
        <w:adjustRightInd w:val="0"/>
        <w:contextualSpacing/>
        <w:jc w:val="both"/>
        <w:rPr>
          <w:sz w:val="22"/>
        </w:rPr>
      </w:pPr>
      <w:r w:rsidRPr="00F31C4D">
        <w:rPr>
          <w:sz w:val="22"/>
        </w:rPr>
        <w:t>The City hereby approves the conveyance and transfer of the Property to the CRA in accordance with the authority under Nebraska law and the Arapahoe Municipal Code.</w:t>
      </w:r>
    </w:p>
    <w:p w14:paraId="2DD5D8A5" w14:textId="77777777" w:rsidR="00E71AC4" w:rsidRPr="00F31C4D" w:rsidRDefault="00E71AC4" w:rsidP="00E71AC4">
      <w:pPr>
        <w:pStyle w:val="ListParagraph"/>
        <w:autoSpaceDE w:val="0"/>
        <w:autoSpaceDN w:val="0"/>
        <w:adjustRightInd w:val="0"/>
        <w:contextualSpacing/>
        <w:jc w:val="both"/>
        <w:rPr>
          <w:sz w:val="22"/>
        </w:rPr>
      </w:pPr>
    </w:p>
    <w:p w14:paraId="39A2E631" w14:textId="1DC00CBC" w:rsidR="00B80B50" w:rsidRPr="00F31C4D" w:rsidRDefault="00F31C4D" w:rsidP="00F31C4D">
      <w:pPr>
        <w:pStyle w:val="ListParagraph"/>
        <w:numPr>
          <w:ilvl w:val="0"/>
          <w:numId w:val="41"/>
        </w:numPr>
        <w:autoSpaceDE w:val="0"/>
        <w:autoSpaceDN w:val="0"/>
        <w:adjustRightInd w:val="0"/>
        <w:contextualSpacing/>
        <w:jc w:val="both"/>
        <w:rPr>
          <w:sz w:val="22"/>
        </w:rPr>
      </w:pPr>
      <w:r>
        <w:rPr>
          <w:sz w:val="22"/>
        </w:rPr>
        <w:t xml:space="preserve"> </w:t>
      </w:r>
      <w:r w:rsidR="00B80B50" w:rsidRPr="00F31C4D">
        <w:rPr>
          <w:sz w:val="22"/>
        </w:rPr>
        <w:t>The Mayor of the City is hereby authorized to execute a Warranty Deed and to take all actions necessary to effectuate the transfer of the Property to the CRA at such time that the City and CRA determine proper.</w:t>
      </w:r>
    </w:p>
    <w:p w14:paraId="3965B3CD" w14:textId="77777777" w:rsidR="00B80B50" w:rsidRPr="00F767DB" w:rsidRDefault="00B80B50" w:rsidP="00B80B50">
      <w:pPr>
        <w:jc w:val="both"/>
        <w:rPr>
          <w:sz w:val="22"/>
        </w:rPr>
      </w:pPr>
    </w:p>
    <w:p w14:paraId="0DAF9CB0" w14:textId="77777777" w:rsidR="00B80B50" w:rsidRPr="00F767DB" w:rsidRDefault="00B80B50" w:rsidP="00B80B50">
      <w:pPr>
        <w:ind w:firstLine="720"/>
        <w:jc w:val="both"/>
        <w:rPr>
          <w:sz w:val="22"/>
        </w:rPr>
      </w:pPr>
      <w:r w:rsidRPr="00F767DB">
        <w:rPr>
          <w:sz w:val="22"/>
        </w:rPr>
        <w:t xml:space="preserve">Dated this </w:t>
      </w:r>
      <w:r>
        <w:rPr>
          <w:sz w:val="22"/>
        </w:rPr>
        <w:t>24th</w:t>
      </w:r>
      <w:r w:rsidRPr="00F767DB">
        <w:rPr>
          <w:sz w:val="22"/>
        </w:rPr>
        <w:t xml:space="preserve"> day of </w:t>
      </w:r>
      <w:r>
        <w:rPr>
          <w:sz w:val="22"/>
        </w:rPr>
        <w:t>August</w:t>
      </w:r>
      <w:r w:rsidRPr="00F767DB">
        <w:rPr>
          <w:sz w:val="22"/>
        </w:rPr>
        <w:t>, 2021.</w:t>
      </w:r>
    </w:p>
    <w:p w14:paraId="0DF499C5" w14:textId="77777777" w:rsidR="00B80B50" w:rsidRPr="00F767DB" w:rsidRDefault="00B80B50" w:rsidP="00B80B50">
      <w:pPr>
        <w:tabs>
          <w:tab w:val="left" w:pos="4320"/>
        </w:tabs>
        <w:jc w:val="both"/>
        <w:rPr>
          <w:sz w:val="22"/>
        </w:rPr>
      </w:pPr>
      <w:r w:rsidRPr="00F767DB">
        <w:rPr>
          <w:sz w:val="22"/>
        </w:rPr>
        <w:tab/>
        <w:t>THE CITY OF ARAPAHOE, NEBRASKA</w:t>
      </w:r>
    </w:p>
    <w:p w14:paraId="7BBBD349" w14:textId="77777777" w:rsidR="00B80B50" w:rsidRPr="00F767DB" w:rsidRDefault="00B80B50" w:rsidP="00B80B50">
      <w:pPr>
        <w:tabs>
          <w:tab w:val="left" w:pos="4320"/>
        </w:tabs>
        <w:jc w:val="both"/>
        <w:rPr>
          <w:sz w:val="22"/>
        </w:rPr>
      </w:pPr>
    </w:p>
    <w:p w14:paraId="6FA5849D" w14:textId="77777777" w:rsidR="00B80B50" w:rsidRPr="00F767DB" w:rsidRDefault="00B80B50" w:rsidP="00B80B50">
      <w:pPr>
        <w:tabs>
          <w:tab w:val="left" w:pos="4320"/>
        </w:tabs>
        <w:jc w:val="both"/>
        <w:rPr>
          <w:sz w:val="22"/>
        </w:rPr>
      </w:pPr>
    </w:p>
    <w:p w14:paraId="3BDD66DC" w14:textId="77777777" w:rsidR="00B80B50" w:rsidRPr="00F767DB" w:rsidRDefault="00B80B50" w:rsidP="00B80B50">
      <w:pPr>
        <w:tabs>
          <w:tab w:val="left" w:pos="4320"/>
        </w:tabs>
        <w:jc w:val="both"/>
        <w:rPr>
          <w:sz w:val="22"/>
        </w:rPr>
      </w:pPr>
      <w:r w:rsidRPr="00F767DB">
        <w:rPr>
          <w:sz w:val="22"/>
        </w:rPr>
        <w:tab/>
        <w:t>By: _____________________________________</w:t>
      </w:r>
    </w:p>
    <w:p w14:paraId="37BFC816" w14:textId="77777777" w:rsidR="00B80B50" w:rsidRPr="00F767DB" w:rsidRDefault="00B80B50" w:rsidP="00B80B50">
      <w:pPr>
        <w:tabs>
          <w:tab w:val="left" w:pos="4320"/>
        </w:tabs>
        <w:jc w:val="both"/>
        <w:rPr>
          <w:sz w:val="22"/>
        </w:rPr>
      </w:pPr>
      <w:r w:rsidRPr="00F767DB">
        <w:rPr>
          <w:sz w:val="22"/>
        </w:rPr>
        <w:tab/>
        <w:t xml:space="preserve">      John E. Koller, Mayor </w:t>
      </w:r>
    </w:p>
    <w:p w14:paraId="536BB661" w14:textId="77777777" w:rsidR="00B80B50" w:rsidRPr="00F767DB" w:rsidRDefault="00B80B50" w:rsidP="00B80B50">
      <w:pPr>
        <w:tabs>
          <w:tab w:val="left" w:pos="4320"/>
        </w:tabs>
        <w:jc w:val="both"/>
        <w:rPr>
          <w:sz w:val="22"/>
        </w:rPr>
      </w:pPr>
      <w:r w:rsidRPr="00F767DB">
        <w:rPr>
          <w:sz w:val="22"/>
        </w:rPr>
        <w:t>ATTEST:</w:t>
      </w:r>
    </w:p>
    <w:p w14:paraId="66407E87" w14:textId="77777777" w:rsidR="00B80B50" w:rsidRPr="00F767DB" w:rsidRDefault="00B80B50" w:rsidP="00B80B50">
      <w:pPr>
        <w:tabs>
          <w:tab w:val="left" w:pos="4320"/>
        </w:tabs>
        <w:jc w:val="both"/>
        <w:rPr>
          <w:sz w:val="22"/>
        </w:rPr>
      </w:pPr>
    </w:p>
    <w:p w14:paraId="5342F255" w14:textId="77777777" w:rsidR="00B80B50" w:rsidRPr="00F767DB" w:rsidRDefault="00B80B50" w:rsidP="00B80B50">
      <w:pPr>
        <w:tabs>
          <w:tab w:val="left" w:pos="4320"/>
        </w:tabs>
        <w:jc w:val="both"/>
        <w:rPr>
          <w:sz w:val="22"/>
        </w:rPr>
      </w:pPr>
    </w:p>
    <w:p w14:paraId="4A57994B" w14:textId="77777777" w:rsidR="00B80B50" w:rsidRPr="00F767DB" w:rsidRDefault="00B80B50" w:rsidP="00B80B50">
      <w:pPr>
        <w:tabs>
          <w:tab w:val="left" w:pos="4320"/>
        </w:tabs>
        <w:jc w:val="both"/>
        <w:rPr>
          <w:sz w:val="22"/>
        </w:rPr>
      </w:pPr>
      <w:r w:rsidRPr="00F767DB">
        <w:rPr>
          <w:sz w:val="22"/>
        </w:rPr>
        <w:t>_____________________________________</w:t>
      </w:r>
    </w:p>
    <w:p w14:paraId="1DA0BA19" w14:textId="74A1DC31" w:rsidR="00B80B50" w:rsidRDefault="00B80B50" w:rsidP="00B80B50">
      <w:pPr>
        <w:tabs>
          <w:tab w:val="left" w:pos="4320"/>
        </w:tabs>
        <w:jc w:val="both"/>
        <w:rPr>
          <w:sz w:val="22"/>
        </w:rPr>
      </w:pPr>
      <w:r>
        <w:rPr>
          <w:sz w:val="22"/>
        </w:rPr>
        <w:t xml:space="preserve">Donna Tannahill, </w:t>
      </w:r>
      <w:r w:rsidRPr="00F767DB">
        <w:rPr>
          <w:sz w:val="22"/>
        </w:rPr>
        <w:t>City Clerk</w:t>
      </w:r>
    </w:p>
    <w:p w14:paraId="0089438F" w14:textId="2CF16CE3" w:rsidR="00B80B50" w:rsidRDefault="00B80B50" w:rsidP="00B80B50">
      <w:pPr>
        <w:tabs>
          <w:tab w:val="left" w:pos="4320"/>
        </w:tabs>
        <w:jc w:val="both"/>
        <w:rPr>
          <w:sz w:val="22"/>
        </w:rPr>
      </w:pPr>
    </w:p>
    <w:p w14:paraId="094BEBCD" w14:textId="75F873BF" w:rsidR="00B80B50" w:rsidRPr="00D93304" w:rsidRDefault="00B80B50" w:rsidP="00B80B50">
      <w:pPr>
        <w:tabs>
          <w:tab w:val="left" w:pos="360"/>
          <w:tab w:val="left" w:pos="5760"/>
        </w:tabs>
        <w:jc w:val="both"/>
      </w:pPr>
      <w:r w:rsidRPr="00D93304">
        <w:t xml:space="preserve">Roll call vote on the </w:t>
      </w:r>
      <w:r>
        <w:t>Resolution 2021-10</w:t>
      </w:r>
      <w:r w:rsidRPr="00D93304">
        <w:t xml:space="preserve"> was as follows:</w:t>
      </w:r>
    </w:p>
    <w:p w14:paraId="40A1BAB0" w14:textId="0925827F" w:rsidR="00B80B50" w:rsidRDefault="00B80B50" w:rsidP="00B80B50">
      <w:pPr>
        <w:tabs>
          <w:tab w:val="left" w:pos="360"/>
          <w:tab w:val="left" w:pos="5760"/>
        </w:tabs>
        <w:ind w:left="288" w:hanging="144"/>
      </w:pPr>
      <w:r w:rsidRPr="00D93304">
        <w:t>Ayes:</w:t>
      </w:r>
      <w:r>
        <w:t xml:space="preserve"> </w:t>
      </w:r>
      <w:r w:rsidR="009B2C8F">
        <w:t>tenBensel, Paulsen, Carpenter, Middagh</w:t>
      </w:r>
      <w:r w:rsidR="000C4FF9">
        <w:t>,</w:t>
      </w:r>
      <w:r w:rsidR="008160EF">
        <w:t xml:space="preserve"> Kreutzer</w:t>
      </w:r>
    </w:p>
    <w:p w14:paraId="1783DA04" w14:textId="5E65A63C" w:rsidR="00B80B50" w:rsidRDefault="00B80B50" w:rsidP="00B80B50">
      <w:pPr>
        <w:tabs>
          <w:tab w:val="left" w:pos="360"/>
          <w:tab w:val="left" w:pos="5760"/>
        </w:tabs>
        <w:autoSpaceDE w:val="0"/>
        <w:autoSpaceDN w:val="0"/>
        <w:adjustRightInd w:val="0"/>
        <w:ind w:left="288" w:hanging="144"/>
      </w:pPr>
      <w:r>
        <w:t xml:space="preserve">Absent: </w:t>
      </w:r>
      <w:r w:rsidR="009D6D89">
        <w:t>Monie</w:t>
      </w:r>
    </w:p>
    <w:p w14:paraId="384F8A65" w14:textId="77777777" w:rsidR="00B80B50" w:rsidRPr="00D93304" w:rsidRDefault="00B80B50" w:rsidP="00B80B50">
      <w:pPr>
        <w:tabs>
          <w:tab w:val="left" w:pos="360"/>
          <w:tab w:val="left" w:pos="1071"/>
          <w:tab w:val="right" w:pos="9018"/>
        </w:tabs>
        <w:autoSpaceDE w:val="0"/>
        <w:autoSpaceDN w:val="0"/>
        <w:adjustRightInd w:val="0"/>
        <w:ind w:left="288" w:hanging="144"/>
      </w:pPr>
      <w:r w:rsidRPr="00D93304">
        <w:t>Nays:</w:t>
      </w:r>
      <w:r>
        <w:t xml:space="preserve">  None</w:t>
      </w:r>
    </w:p>
    <w:p w14:paraId="5E7D0E58" w14:textId="77777777" w:rsidR="00B80B50" w:rsidRDefault="00B80B50" w:rsidP="00B80B50">
      <w:pPr>
        <w:tabs>
          <w:tab w:val="left" w:pos="360"/>
          <w:tab w:val="left" w:pos="5760"/>
        </w:tabs>
        <w:ind w:left="288" w:hanging="144"/>
      </w:pPr>
      <w:r>
        <w:t xml:space="preserve">Abstain: </w:t>
      </w:r>
    </w:p>
    <w:p w14:paraId="7E9C3502" w14:textId="33B50C79" w:rsidR="00B80B50" w:rsidRDefault="00B80B50" w:rsidP="00B80B50">
      <w:pPr>
        <w:tabs>
          <w:tab w:val="left" w:pos="360"/>
          <w:tab w:val="left" w:pos="5760"/>
        </w:tabs>
        <w:ind w:left="288" w:hanging="144"/>
      </w:pPr>
      <w:r>
        <w:t xml:space="preserve">Mayor Koller </w:t>
      </w:r>
      <w:r w:rsidRPr="00D93304">
        <w:t xml:space="preserve">declared the </w:t>
      </w:r>
      <w:r>
        <w:t xml:space="preserve">Resolution 2021-10 </w:t>
      </w:r>
      <w:r w:rsidRPr="00D93304">
        <w:t>carried</w:t>
      </w:r>
      <w:r>
        <w:t>.</w:t>
      </w:r>
    </w:p>
    <w:p w14:paraId="10F61CF5" w14:textId="77777777" w:rsidR="00E71AC4" w:rsidRPr="00F767DB" w:rsidRDefault="00E71AC4" w:rsidP="00B80B50">
      <w:pPr>
        <w:tabs>
          <w:tab w:val="left" w:pos="4320"/>
        </w:tabs>
        <w:jc w:val="both"/>
        <w:rPr>
          <w:sz w:val="22"/>
        </w:rPr>
      </w:pPr>
    </w:p>
    <w:p w14:paraId="104A0A31" w14:textId="7959F476" w:rsidR="00577C74" w:rsidRDefault="00E71AC4" w:rsidP="00577C74">
      <w:pPr>
        <w:tabs>
          <w:tab w:val="left" w:pos="360"/>
          <w:tab w:val="left" w:pos="5760"/>
        </w:tabs>
        <w:jc w:val="both"/>
        <w:rPr>
          <w:bCs/>
        </w:rPr>
      </w:pPr>
      <w:r>
        <w:rPr>
          <w:bCs/>
        </w:rPr>
        <w:tab/>
      </w:r>
      <w:r w:rsidR="00577C74" w:rsidRPr="00B80B50">
        <w:rPr>
          <w:bCs/>
        </w:rPr>
        <w:t>Councilman</w:t>
      </w:r>
      <w:r w:rsidR="00577C74">
        <w:rPr>
          <w:bCs/>
        </w:rPr>
        <w:t xml:space="preserve"> </w:t>
      </w:r>
      <w:r w:rsidR="0026199F">
        <w:rPr>
          <w:bCs/>
        </w:rPr>
        <w:t xml:space="preserve">Middagh </w:t>
      </w:r>
      <w:r w:rsidR="00577C74" w:rsidRPr="00B80B50">
        <w:rPr>
          <w:bCs/>
        </w:rPr>
        <w:t>introduced Resolution 2021-1</w:t>
      </w:r>
      <w:r w:rsidR="00577C74">
        <w:rPr>
          <w:bCs/>
        </w:rPr>
        <w:t>2</w:t>
      </w:r>
      <w:r w:rsidR="00577C74" w:rsidRPr="00B80B50">
        <w:rPr>
          <w:bCs/>
        </w:rPr>
        <w:t xml:space="preserve"> and moved for its passage</w:t>
      </w:r>
      <w:r w:rsidR="00577C74">
        <w:rPr>
          <w:bCs/>
        </w:rPr>
        <w:t>.</w:t>
      </w:r>
      <w:r w:rsidR="008160EF">
        <w:rPr>
          <w:bCs/>
        </w:rPr>
        <w:t xml:space="preserve">  </w:t>
      </w:r>
      <w:r w:rsidR="00577C74">
        <w:rPr>
          <w:bCs/>
        </w:rPr>
        <w:t>Councilman</w:t>
      </w:r>
      <w:r w:rsidR="0026199F">
        <w:rPr>
          <w:bCs/>
        </w:rPr>
        <w:t xml:space="preserve"> tenBensel</w:t>
      </w:r>
      <w:r w:rsidR="00577C74">
        <w:rPr>
          <w:bCs/>
        </w:rPr>
        <w:t xml:space="preserve"> seconded said motion.</w:t>
      </w:r>
    </w:p>
    <w:p w14:paraId="0B044716" w14:textId="77777777" w:rsidR="00E71AC4" w:rsidRPr="00B80B50" w:rsidRDefault="00E71AC4" w:rsidP="00577C74">
      <w:pPr>
        <w:tabs>
          <w:tab w:val="left" w:pos="360"/>
          <w:tab w:val="left" w:pos="5760"/>
        </w:tabs>
        <w:jc w:val="both"/>
        <w:rPr>
          <w:bCs/>
        </w:rPr>
      </w:pPr>
    </w:p>
    <w:p w14:paraId="5D254B9F" w14:textId="77777777" w:rsidR="00577C74" w:rsidRPr="00610A9D" w:rsidRDefault="00577C74" w:rsidP="00577C74">
      <w:pPr>
        <w:jc w:val="center"/>
        <w:rPr>
          <w:b/>
          <w:sz w:val="22"/>
        </w:rPr>
      </w:pPr>
      <w:r w:rsidRPr="00610A9D">
        <w:rPr>
          <w:b/>
          <w:sz w:val="22"/>
        </w:rPr>
        <w:t>CITY COUNCIL OF THE</w:t>
      </w:r>
    </w:p>
    <w:p w14:paraId="7AD2EED8" w14:textId="3E27BFFA" w:rsidR="00577C74" w:rsidRDefault="00577C74" w:rsidP="00577C74">
      <w:pPr>
        <w:jc w:val="center"/>
        <w:rPr>
          <w:b/>
          <w:sz w:val="22"/>
        </w:rPr>
      </w:pPr>
      <w:r w:rsidRPr="00610A9D">
        <w:rPr>
          <w:b/>
          <w:sz w:val="22"/>
        </w:rPr>
        <w:t>CITY OF ARAPAHOE, NEBRASKA</w:t>
      </w:r>
    </w:p>
    <w:p w14:paraId="15FCC160" w14:textId="77777777" w:rsidR="00E71AC4" w:rsidRPr="00610A9D" w:rsidRDefault="00E71AC4" w:rsidP="00577C74">
      <w:pPr>
        <w:jc w:val="center"/>
        <w:rPr>
          <w:b/>
          <w:sz w:val="22"/>
        </w:rPr>
      </w:pPr>
    </w:p>
    <w:p w14:paraId="73446C81" w14:textId="77777777" w:rsidR="00577C74" w:rsidRPr="00F767DB" w:rsidRDefault="00577C74" w:rsidP="00577C74">
      <w:pPr>
        <w:jc w:val="center"/>
        <w:rPr>
          <w:sz w:val="22"/>
        </w:rPr>
      </w:pPr>
      <w:r w:rsidRPr="00610A9D">
        <w:rPr>
          <w:b/>
          <w:sz w:val="22"/>
        </w:rPr>
        <w:t>RESOLUTION NO. 202</w:t>
      </w:r>
      <w:r w:rsidRPr="00F767DB">
        <w:rPr>
          <w:b/>
          <w:sz w:val="22"/>
        </w:rPr>
        <w:t>1-</w:t>
      </w:r>
      <w:r w:rsidRPr="00FC420F">
        <w:rPr>
          <w:b/>
          <w:bCs/>
          <w:sz w:val="22"/>
        </w:rPr>
        <w:t>12</w:t>
      </w:r>
    </w:p>
    <w:p w14:paraId="230390B1" w14:textId="77777777" w:rsidR="00577C74" w:rsidRPr="00F767DB" w:rsidRDefault="00577C74" w:rsidP="00577C74">
      <w:pPr>
        <w:jc w:val="center"/>
        <w:rPr>
          <w:sz w:val="22"/>
        </w:rPr>
      </w:pPr>
      <w:r w:rsidRPr="00F767DB">
        <w:rPr>
          <w:sz w:val="22"/>
        </w:rPr>
        <w:t>(</w:t>
      </w:r>
      <w:r>
        <w:rPr>
          <w:sz w:val="22"/>
        </w:rPr>
        <w:t>Conveyance</w:t>
      </w:r>
      <w:r w:rsidRPr="00F767DB">
        <w:rPr>
          <w:sz w:val="22"/>
        </w:rPr>
        <w:t xml:space="preserve"> of Certain Real Property)</w:t>
      </w:r>
    </w:p>
    <w:p w14:paraId="5F0FAE82" w14:textId="77777777" w:rsidR="00577C74" w:rsidRPr="00F767DB" w:rsidRDefault="00577C74" w:rsidP="00577C74">
      <w:pPr>
        <w:jc w:val="both"/>
        <w:rPr>
          <w:b/>
          <w:sz w:val="22"/>
        </w:rPr>
      </w:pPr>
      <w:r w:rsidRPr="00F767DB">
        <w:rPr>
          <w:b/>
          <w:sz w:val="22"/>
        </w:rPr>
        <w:lastRenderedPageBreak/>
        <w:t xml:space="preserve">A RESOLUTION OF THE MAYOR AND CITY COUNCIL OF THE CITY OF </w:t>
      </w:r>
      <w:r w:rsidRPr="00F767DB">
        <w:rPr>
          <w:b/>
          <w:bCs/>
          <w:sz w:val="22"/>
        </w:rPr>
        <w:t xml:space="preserve">ARAPAHOE, </w:t>
      </w:r>
      <w:r w:rsidRPr="00F767DB">
        <w:rPr>
          <w:b/>
          <w:sz w:val="22"/>
        </w:rPr>
        <w:t xml:space="preserve">NEBRASKA AUTHORIZING THE CONVEYANCE OF CERTAIN REAL PROPERTY TO THE </w:t>
      </w:r>
      <w:r>
        <w:rPr>
          <w:b/>
          <w:sz w:val="22"/>
        </w:rPr>
        <w:t>COMMUNITY REDEVELOPMENT AUTHORITY</w:t>
      </w:r>
      <w:r w:rsidRPr="00F767DB">
        <w:rPr>
          <w:b/>
          <w:sz w:val="22"/>
        </w:rPr>
        <w:t xml:space="preserve"> OF THE CITY OF ARAPAHOE.</w:t>
      </w:r>
    </w:p>
    <w:p w14:paraId="77A69BB2" w14:textId="77777777" w:rsidR="00577C74" w:rsidRPr="00F767DB" w:rsidRDefault="00577C74" w:rsidP="00577C74">
      <w:pPr>
        <w:jc w:val="both"/>
        <w:rPr>
          <w:sz w:val="22"/>
        </w:rPr>
      </w:pPr>
    </w:p>
    <w:p w14:paraId="4DB00023" w14:textId="77777777" w:rsidR="00577C74" w:rsidRPr="00F767DB" w:rsidRDefault="00577C74" w:rsidP="00577C74">
      <w:pPr>
        <w:jc w:val="center"/>
        <w:rPr>
          <w:b/>
          <w:sz w:val="22"/>
          <w:u w:val="single"/>
        </w:rPr>
      </w:pPr>
      <w:r w:rsidRPr="00F767DB">
        <w:rPr>
          <w:b/>
          <w:sz w:val="22"/>
          <w:u w:val="single"/>
        </w:rPr>
        <w:t>Recitals</w:t>
      </w:r>
    </w:p>
    <w:p w14:paraId="74021DF2" w14:textId="77777777" w:rsidR="00577C74" w:rsidRPr="00F767DB" w:rsidRDefault="00577C74" w:rsidP="00577C74">
      <w:pPr>
        <w:jc w:val="both"/>
        <w:rPr>
          <w:b/>
          <w:bCs/>
          <w:sz w:val="22"/>
        </w:rPr>
      </w:pPr>
    </w:p>
    <w:p w14:paraId="1043C7F3" w14:textId="56782FCE" w:rsidR="00577C74" w:rsidRPr="00F767DB" w:rsidRDefault="00F31C4D" w:rsidP="00F31C4D">
      <w:pPr>
        <w:pStyle w:val="ListParagraph"/>
        <w:numPr>
          <w:ilvl w:val="0"/>
          <w:numId w:val="40"/>
        </w:numPr>
        <w:autoSpaceDE w:val="0"/>
        <w:autoSpaceDN w:val="0"/>
        <w:adjustRightInd w:val="0"/>
        <w:ind w:left="360"/>
        <w:contextualSpacing/>
        <w:jc w:val="both"/>
        <w:rPr>
          <w:sz w:val="22"/>
        </w:rPr>
      </w:pPr>
      <w:r>
        <w:rPr>
          <w:sz w:val="22"/>
        </w:rPr>
        <w:t xml:space="preserve"> </w:t>
      </w:r>
      <w:r w:rsidR="00577C74" w:rsidRPr="00F767DB">
        <w:rPr>
          <w:sz w:val="22"/>
        </w:rPr>
        <w:t xml:space="preserve">The City of Arapahoe (“City”) </w:t>
      </w:r>
      <w:r w:rsidR="00577C74">
        <w:rPr>
          <w:sz w:val="22"/>
        </w:rPr>
        <w:t>owns</w:t>
      </w:r>
      <w:r w:rsidR="00577C74" w:rsidRPr="00F767DB">
        <w:rPr>
          <w:sz w:val="22"/>
        </w:rPr>
        <w:t xml:space="preserve"> certain real property legally defined as:</w:t>
      </w:r>
    </w:p>
    <w:p w14:paraId="0FECF4B8" w14:textId="77DFE95B" w:rsidR="00577C74" w:rsidRDefault="00577C74" w:rsidP="00577C74">
      <w:pPr>
        <w:ind w:left="1440" w:right="1440"/>
        <w:jc w:val="both"/>
        <w:rPr>
          <w:sz w:val="22"/>
        </w:rPr>
      </w:pPr>
      <w:r>
        <w:rPr>
          <w:rFonts w:cs="Bookman Old Style"/>
          <w:sz w:val="22"/>
        </w:rPr>
        <w:t>Lot 2</w:t>
      </w:r>
      <w:r w:rsidRPr="00610A9D">
        <w:rPr>
          <w:rFonts w:cs="Bookman Old Style"/>
          <w:sz w:val="22"/>
        </w:rPr>
        <w:t>,</w:t>
      </w:r>
      <w:r w:rsidRPr="00610A9D">
        <w:rPr>
          <w:sz w:val="22"/>
        </w:rPr>
        <w:t xml:space="preserve"> Block </w:t>
      </w:r>
      <w:r>
        <w:rPr>
          <w:sz w:val="22"/>
        </w:rPr>
        <w:t>1</w:t>
      </w:r>
      <w:r w:rsidRPr="00610A9D">
        <w:rPr>
          <w:sz w:val="22"/>
        </w:rPr>
        <w:t xml:space="preserve">, </w:t>
      </w:r>
      <w:r>
        <w:rPr>
          <w:sz w:val="22"/>
        </w:rPr>
        <w:t xml:space="preserve">Anderson Addition, </w:t>
      </w:r>
      <w:r w:rsidRPr="00610A9D">
        <w:rPr>
          <w:sz w:val="22"/>
        </w:rPr>
        <w:t>Arapahoe, Furnas County, Nebraska</w:t>
      </w:r>
      <w:r>
        <w:rPr>
          <w:sz w:val="22"/>
        </w:rPr>
        <w:t xml:space="preserve"> </w:t>
      </w:r>
      <w:r w:rsidRPr="00F767DB">
        <w:rPr>
          <w:sz w:val="22"/>
        </w:rPr>
        <w:t>(the “Property”).</w:t>
      </w:r>
    </w:p>
    <w:p w14:paraId="64084423" w14:textId="77777777" w:rsidR="00E71AC4" w:rsidRPr="00F767DB" w:rsidRDefault="00E71AC4" w:rsidP="00577C74">
      <w:pPr>
        <w:ind w:left="1440" w:right="1440"/>
        <w:jc w:val="both"/>
        <w:rPr>
          <w:sz w:val="22"/>
        </w:rPr>
      </w:pPr>
    </w:p>
    <w:p w14:paraId="6F346A22" w14:textId="2404AE4C" w:rsidR="00577C74" w:rsidRDefault="00577C74" w:rsidP="00F31C4D">
      <w:pPr>
        <w:pStyle w:val="ListParagraph"/>
        <w:numPr>
          <w:ilvl w:val="0"/>
          <w:numId w:val="40"/>
        </w:numPr>
        <w:autoSpaceDE w:val="0"/>
        <w:autoSpaceDN w:val="0"/>
        <w:adjustRightInd w:val="0"/>
        <w:ind w:hanging="720"/>
        <w:contextualSpacing/>
        <w:jc w:val="both"/>
        <w:rPr>
          <w:sz w:val="22"/>
        </w:rPr>
      </w:pPr>
      <w:r w:rsidRPr="00F767DB">
        <w:rPr>
          <w:sz w:val="22"/>
          <w:u w:val="double"/>
        </w:rPr>
        <w:t>Neb. Rev. Stat</w:t>
      </w:r>
      <w:r w:rsidRPr="00F767DB">
        <w:rPr>
          <w:sz w:val="22"/>
        </w:rPr>
        <w:t>. § 17-503(</w:t>
      </w:r>
      <w:r>
        <w:rPr>
          <w:sz w:val="22"/>
        </w:rPr>
        <w:t>6</w:t>
      </w:r>
      <w:r w:rsidRPr="00F767DB">
        <w:rPr>
          <w:sz w:val="22"/>
        </w:rPr>
        <w:t xml:space="preserve">)(b), which governs the operation of Cities of the Second Class, authorizes the City to convey the Property to the </w:t>
      </w:r>
      <w:r>
        <w:rPr>
          <w:sz w:val="22"/>
        </w:rPr>
        <w:t>Community Redevelopment Authority (the “CRA”)</w:t>
      </w:r>
      <w:r w:rsidRPr="00F767DB">
        <w:rPr>
          <w:sz w:val="22"/>
        </w:rPr>
        <w:t xml:space="preserve"> without further auction, bidding or proceedings.</w:t>
      </w:r>
    </w:p>
    <w:p w14:paraId="629F5ED7" w14:textId="77777777" w:rsidR="00E71AC4" w:rsidRPr="00F767DB" w:rsidRDefault="00E71AC4" w:rsidP="00E71AC4">
      <w:pPr>
        <w:pStyle w:val="ListParagraph"/>
        <w:autoSpaceDE w:val="0"/>
        <w:autoSpaceDN w:val="0"/>
        <w:adjustRightInd w:val="0"/>
        <w:ind w:left="1080"/>
        <w:contextualSpacing/>
        <w:jc w:val="both"/>
        <w:rPr>
          <w:sz w:val="22"/>
        </w:rPr>
      </w:pPr>
    </w:p>
    <w:p w14:paraId="35E52B68" w14:textId="77777777" w:rsidR="00577C74" w:rsidRPr="00F767DB" w:rsidRDefault="00577C74" w:rsidP="00F31C4D">
      <w:pPr>
        <w:pStyle w:val="ListParagraph"/>
        <w:numPr>
          <w:ilvl w:val="0"/>
          <w:numId w:val="40"/>
        </w:numPr>
        <w:autoSpaceDE w:val="0"/>
        <w:autoSpaceDN w:val="0"/>
        <w:adjustRightInd w:val="0"/>
        <w:ind w:hanging="720"/>
        <w:contextualSpacing/>
        <w:jc w:val="both"/>
        <w:rPr>
          <w:sz w:val="22"/>
        </w:rPr>
      </w:pPr>
      <w:r w:rsidRPr="00F767DB">
        <w:rPr>
          <w:sz w:val="22"/>
        </w:rPr>
        <w:t xml:space="preserve">The City desires to convey the Property to the </w:t>
      </w:r>
      <w:r>
        <w:rPr>
          <w:sz w:val="22"/>
        </w:rPr>
        <w:t>CRA to enable the CRA to convey the Property to Allied Irrigation, LLC</w:t>
      </w:r>
      <w:r>
        <w:rPr>
          <w:color w:val="000000"/>
          <w:sz w:val="22"/>
        </w:rPr>
        <w:t>, a Nebraska limited liability company, for purposes of redeveloping the Property</w:t>
      </w:r>
      <w:r w:rsidRPr="00F767DB">
        <w:rPr>
          <w:sz w:val="22"/>
        </w:rPr>
        <w:t>.</w:t>
      </w:r>
    </w:p>
    <w:p w14:paraId="33BF075A" w14:textId="77777777" w:rsidR="00577C74" w:rsidRDefault="00577C74" w:rsidP="00577C74">
      <w:pPr>
        <w:ind w:left="720"/>
        <w:jc w:val="both"/>
        <w:rPr>
          <w:sz w:val="22"/>
        </w:rPr>
      </w:pPr>
    </w:p>
    <w:p w14:paraId="4289E7FA" w14:textId="77777777" w:rsidR="00577C74" w:rsidRPr="00F767DB" w:rsidRDefault="00577C74" w:rsidP="00577C74">
      <w:pPr>
        <w:ind w:firstLine="720"/>
        <w:jc w:val="both"/>
        <w:rPr>
          <w:sz w:val="22"/>
        </w:rPr>
      </w:pPr>
      <w:r w:rsidRPr="00F767DB">
        <w:rPr>
          <w:bCs/>
          <w:sz w:val="22"/>
        </w:rPr>
        <w:t>NOW THEREFORE</w:t>
      </w:r>
      <w:r w:rsidRPr="00F767DB">
        <w:rPr>
          <w:sz w:val="22"/>
        </w:rPr>
        <w:t>, be it resolved by the City of Arapahoe, Nebraska:</w:t>
      </w:r>
    </w:p>
    <w:p w14:paraId="3F954B52" w14:textId="77777777" w:rsidR="00577C74" w:rsidRPr="00F767DB" w:rsidRDefault="00577C74" w:rsidP="00577C74">
      <w:pPr>
        <w:jc w:val="both"/>
        <w:rPr>
          <w:sz w:val="22"/>
        </w:rPr>
      </w:pPr>
    </w:p>
    <w:p w14:paraId="5D775909" w14:textId="238110B7" w:rsidR="00577C74" w:rsidRDefault="00F31C4D" w:rsidP="00F31C4D">
      <w:pPr>
        <w:pStyle w:val="ListParagraph"/>
        <w:numPr>
          <w:ilvl w:val="0"/>
          <w:numId w:val="42"/>
        </w:numPr>
        <w:autoSpaceDE w:val="0"/>
        <w:autoSpaceDN w:val="0"/>
        <w:adjustRightInd w:val="0"/>
        <w:contextualSpacing/>
        <w:jc w:val="both"/>
        <w:rPr>
          <w:sz w:val="22"/>
        </w:rPr>
      </w:pPr>
      <w:r>
        <w:rPr>
          <w:sz w:val="22"/>
        </w:rPr>
        <w:t xml:space="preserve"> </w:t>
      </w:r>
      <w:r w:rsidR="00577C74" w:rsidRPr="00F31C4D">
        <w:rPr>
          <w:sz w:val="22"/>
        </w:rPr>
        <w:t>The City hereby approves the conveyance and transfer of the Property to the CRA in accordance with the authority under Nebraska law and the Arapahoe Municipal Code.</w:t>
      </w:r>
    </w:p>
    <w:p w14:paraId="296B0A68" w14:textId="77777777" w:rsidR="00E71AC4" w:rsidRPr="00F31C4D" w:rsidRDefault="00E71AC4" w:rsidP="00E71AC4">
      <w:pPr>
        <w:pStyle w:val="ListParagraph"/>
        <w:autoSpaceDE w:val="0"/>
        <w:autoSpaceDN w:val="0"/>
        <w:adjustRightInd w:val="0"/>
        <w:contextualSpacing/>
        <w:jc w:val="both"/>
        <w:rPr>
          <w:sz w:val="22"/>
        </w:rPr>
      </w:pPr>
    </w:p>
    <w:p w14:paraId="744BE847" w14:textId="17F585A1" w:rsidR="00577C74" w:rsidRPr="00F31C4D" w:rsidRDefault="00F31C4D" w:rsidP="00F31C4D">
      <w:pPr>
        <w:pStyle w:val="ListParagraph"/>
        <w:numPr>
          <w:ilvl w:val="0"/>
          <w:numId w:val="42"/>
        </w:numPr>
        <w:autoSpaceDE w:val="0"/>
        <w:autoSpaceDN w:val="0"/>
        <w:adjustRightInd w:val="0"/>
        <w:contextualSpacing/>
        <w:jc w:val="both"/>
        <w:rPr>
          <w:sz w:val="22"/>
        </w:rPr>
      </w:pPr>
      <w:r>
        <w:rPr>
          <w:sz w:val="22"/>
        </w:rPr>
        <w:t xml:space="preserve"> </w:t>
      </w:r>
      <w:r w:rsidR="00577C74" w:rsidRPr="00F31C4D">
        <w:rPr>
          <w:sz w:val="22"/>
        </w:rPr>
        <w:t>The Mayor of the City is hereby authorized to execute a Warranty Deed and to take all actions necessary to effectuate the transfer of the Property to the CRA at such time that the City and CRA determine proper.</w:t>
      </w:r>
    </w:p>
    <w:p w14:paraId="1F1AD6CB" w14:textId="77777777" w:rsidR="00577C74" w:rsidRPr="00F767DB" w:rsidRDefault="00577C74" w:rsidP="00577C74">
      <w:pPr>
        <w:jc w:val="both"/>
        <w:rPr>
          <w:sz w:val="22"/>
        </w:rPr>
      </w:pPr>
    </w:p>
    <w:p w14:paraId="63AEEBE8" w14:textId="77777777" w:rsidR="00577C74" w:rsidRPr="00F767DB" w:rsidRDefault="00577C74" w:rsidP="00577C74">
      <w:pPr>
        <w:ind w:firstLine="720"/>
        <w:jc w:val="both"/>
        <w:rPr>
          <w:sz w:val="22"/>
        </w:rPr>
      </w:pPr>
      <w:r w:rsidRPr="00F767DB">
        <w:rPr>
          <w:sz w:val="22"/>
        </w:rPr>
        <w:t xml:space="preserve">Dated this </w:t>
      </w:r>
      <w:r>
        <w:rPr>
          <w:sz w:val="22"/>
        </w:rPr>
        <w:t>24th</w:t>
      </w:r>
      <w:r w:rsidRPr="00F767DB">
        <w:rPr>
          <w:sz w:val="22"/>
        </w:rPr>
        <w:t xml:space="preserve"> day of </w:t>
      </w:r>
      <w:r>
        <w:rPr>
          <w:sz w:val="22"/>
        </w:rPr>
        <w:t>August</w:t>
      </w:r>
      <w:r w:rsidRPr="00F767DB">
        <w:rPr>
          <w:sz w:val="22"/>
        </w:rPr>
        <w:t>, 2021.</w:t>
      </w:r>
    </w:p>
    <w:p w14:paraId="489D0C08" w14:textId="77777777" w:rsidR="00577C74" w:rsidRPr="00F767DB" w:rsidRDefault="00577C74" w:rsidP="00577C74">
      <w:pPr>
        <w:ind w:firstLine="720"/>
        <w:jc w:val="both"/>
        <w:rPr>
          <w:sz w:val="22"/>
        </w:rPr>
      </w:pPr>
    </w:p>
    <w:p w14:paraId="4BE36633" w14:textId="77777777" w:rsidR="00577C74" w:rsidRPr="00F767DB" w:rsidRDefault="00577C74" w:rsidP="00577C74">
      <w:pPr>
        <w:tabs>
          <w:tab w:val="left" w:pos="4320"/>
        </w:tabs>
        <w:jc w:val="both"/>
        <w:rPr>
          <w:sz w:val="22"/>
        </w:rPr>
      </w:pPr>
      <w:r w:rsidRPr="00F767DB">
        <w:rPr>
          <w:sz w:val="22"/>
        </w:rPr>
        <w:tab/>
        <w:t>THE CITY OF ARAPAHOE, NEBRASKA</w:t>
      </w:r>
    </w:p>
    <w:p w14:paraId="6DD47D74" w14:textId="77777777" w:rsidR="00577C74" w:rsidRPr="00F767DB" w:rsidRDefault="00577C74" w:rsidP="00577C74">
      <w:pPr>
        <w:tabs>
          <w:tab w:val="left" w:pos="4320"/>
        </w:tabs>
        <w:jc w:val="both"/>
        <w:rPr>
          <w:sz w:val="22"/>
        </w:rPr>
      </w:pPr>
    </w:p>
    <w:p w14:paraId="0BDDBD8F" w14:textId="77777777" w:rsidR="00577C74" w:rsidRPr="00F767DB" w:rsidRDefault="00577C74" w:rsidP="00577C74">
      <w:pPr>
        <w:tabs>
          <w:tab w:val="left" w:pos="4320"/>
        </w:tabs>
        <w:jc w:val="both"/>
        <w:rPr>
          <w:sz w:val="22"/>
        </w:rPr>
      </w:pPr>
    </w:p>
    <w:p w14:paraId="54BDD883" w14:textId="77777777" w:rsidR="00577C74" w:rsidRPr="00F767DB" w:rsidRDefault="00577C74" w:rsidP="00577C74">
      <w:pPr>
        <w:tabs>
          <w:tab w:val="left" w:pos="4320"/>
        </w:tabs>
        <w:jc w:val="both"/>
        <w:rPr>
          <w:sz w:val="22"/>
        </w:rPr>
      </w:pPr>
      <w:r w:rsidRPr="00F767DB">
        <w:rPr>
          <w:sz w:val="22"/>
        </w:rPr>
        <w:tab/>
        <w:t>By: _____________________________________</w:t>
      </w:r>
    </w:p>
    <w:p w14:paraId="1227F0F6" w14:textId="77777777" w:rsidR="00577C74" w:rsidRPr="00F767DB" w:rsidRDefault="00577C74" w:rsidP="00577C74">
      <w:pPr>
        <w:tabs>
          <w:tab w:val="left" w:pos="4320"/>
        </w:tabs>
        <w:jc w:val="both"/>
        <w:rPr>
          <w:sz w:val="22"/>
        </w:rPr>
      </w:pPr>
      <w:r w:rsidRPr="00F767DB">
        <w:rPr>
          <w:sz w:val="22"/>
        </w:rPr>
        <w:tab/>
        <w:t xml:space="preserve">      John E. Koller, Mayor </w:t>
      </w:r>
    </w:p>
    <w:p w14:paraId="2153B8E7" w14:textId="77777777" w:rsidR="00577C74" w:rsidRPr="00F767DB" w:rsidRDefault="00577C74" w:rsidP="00577C74">
      <w:pPr>
        <w:tabs>
          <w:tab w:val="left" w:pos="4320"/>
        </w:tabs>
        <w:jc w:val="both"/>
        <w:rPr>
          <w:sz w:val="22"/>
        </w:rPr>
      </w:pPr>
      <w:r w:rsidRPr="00F767DB">
        <w:rPr>
          <w:sz w:val="22"/>
        </w:rPr>
        <w:t>ATTEST:</w:t>
      </w:r>
    </w:p>
    <w:p w14:paraId="23E93DDA" w14:textId="77777777" w:rsidR="00577C74" w:rsidRPr="00F767DB" w:rsidRDefault="00577C74" w:rsidP="00577C74">
      <w:pPr>
        <w:tabs>
          <w:tab w:val="left" w:pos="4320"/>
        </w:tabs>
        <w:jc w:val="both"/>
        <w:rPr>
          <w:sz w:val="22"/>
        </w:rPr>
      </w:pPr>
    </w:p>
    <w:p w14:paraId="45F6960F" w14:textId="77777777" w:rsidR="00577C74" w:rsidRPr="00F767DB" w:rsidRDefault="00577C74" w:rsidP="00577C74">
      <w:pPr>
        <w:tabs>
          <w:tab w:val="left" w:pos="4320"/>
        </w:tabs>
        <w:jc w:val="both"/>
        <w:rPr>
          <w:sz w:val="22"/>
        </w:rPr>
      </w:pPr>
    </w:p>
    <w:p w14:paraId="1FE78A54" w14:textId="77777777" w:rsidR="00577C74" w:rsidRPr="00F767DB" w:rsidRDefault="00577C74" w:rsidP="00577C74">
      <w:pPr>
        <w:tabs>
          <w:tab w:val="left" w:pos="4320"/>
        </w:tabs>
        <w:jc w:val="both"/>
        <w:rPr>
          <w:sz w:val="22"/>
        </w:rPr>
      </w:pPr>
      <w:r w:rsidRPr="00F767DB">
        <w:rPr>
          <w:sz w:val="22"/>
        </w:rPr>
        <w:t>_____________________________________</w:t>
      </w:r>
    </w:p>
    <w:p w14:paraId="10B279EE" w14:textId="3ED06222" w:rsidR="00577C74" w:rsidRDefault="00577C74" w:rsidP="00577C74">
      <w:pPr>
        <w:tabs>
          <w:tab w:val="left" w:pos="4320"/>
        </w:tabs>
        <w:jc w:val="both"/>
        <w:rPr>
          <w:sz w:val="22"/>
        </w:rPr>
      </w:pPr>
      <w:r>
        <w:rPr>
          <w:sz w:val="22"/>
        </w:rPr>
        <w:t xml:space="preserve">Donna Tannahill, </w:t>
      </w:r>
      <w:r w:rsidRPr="00F767DB">
        <w:rPr>
          <w:sz w:val="22"/>
        </w:rPr>
        <w:t>City Clerk</w:t>
      </w:r>
    </w:p>
    <w:p w14:paraId="5B5182F9" w14:textId="77777777" w:rsidR="00E71AC4" w:rsidRDefault="00E71AC4" w:rsidP="00577C74">
      <w:pPr>
        <w:tabs>
          <w:tab w:val="left" w:pos="4320"/>
        </w:tabs>
        <w:jc w:val="both"/>
        <w:rPr>
          <w:sz w:val="22"/>
        </w:rPr>
      </w:pPr>
    </w:p>
    <w:p w14:paraId="3D124ACB" w14:textId="0CBEA623" w:rsidR="006F3935" w:rsidRPr="00D93304" w:rsidRDefault="006F3935" w:rsidP="006F3935">
      <w:pPr>
        <w:tabs>
          <w:tab w:val="left" w:pos="360"/>
          <w:tab w:val="left" w:pos="5760"/>
        </w:tabs>
        <w:jc w:val="both"/>
      </w:pPr>
      <w:r w:rsidRPr="00D93304">
        <w:t xml:space="preserve">Roll call vote on the </w:t>
      </w:r>
      <w:r>
        <w:t>Resolution 2021-12</w:t>
      </w:r>
      <w:r w:rsidRPr="00D93304">
        <w:t xml:space="preserve"> was as follows:</w:t>
      </w:r>
    </w:p>
    <w:p w14:paraId="01CC22A5" w14:textId="5735CC12" w:rsidR="006F3935" w:rsidRDefault="006F3935" w:rsidP="006F3935">
      <w:pPr>
        <w:tabs>
          <w:tab w:val="left" w:pos="360"/>
          <w:tab w:val="left" w:pos="5760"/>
        </w:tabs>
        <w:ind w:left="288" w:hanging="144"/>
      </w:pPr>
      <w:r w:rsidRPr="00D93304">
        <w:t>Ayes:</w:t>
      </w:r>
      <w:r>
        <w:t xml:space="preserve"> </w:t>
      </w:r>
      <w:r w:rsidR="008160EF">
        <w:t>Carpenter, Middagh, tenBensel, Paulsen, Kreutzer</w:t>
      </w:r>
    </w:p>
    <w:p w14:paraId="0F59BFB4" w14:textId="7CA7312C" w:rsidR="006F3935" w:rsidRDefault="006F3935" w:rsidP="006F3935">
      <w:pPr>
        <w:tabs>
          <w:tab w:val="left" w:pos="360"/>
          <w:tab w:val="left" w:pos="5760"/>
        </w:tabs>
        <w:autoSpaceDE w:val="0"/>
        <w:autoSpaceDN w:val="0"/>
        <w:adjustRightInd w:val="0"/>
        <w:ind w:left="288" w:hanging="144"/>
      </w:pPr>
      <w:r>
        <w:t xml:space="preserve">Absent: </w:t>
      </w:r>
      <w:r w:rsidR="009D6D89">
        <w:t>Monie</w:t>
      </w:r>
    </w:p>
    <w:p w14:paraId="011C12DF" w14:textId="77777777" w:rsidR="006F3935" w:rsidRPr="00D93304" w:rsidRDefault="006F3935" w:rsidP="006F3935">
      <w:pPr>
        <w:tabs>
          <w:tab w:val="left" w:pos="360"/>
          <w:tab w:val="left" w:pos="1071"/>
          <w:tab w:val="right" w:pos="9018"/>
        </w:tabs>
        <w:autoSpaceDE w:val="0"/>
        <w:autoSpaceDN w:val="0"/>
        <w:adjustRightInd w:val="0"/>
        <w:ind w:left="288" w:hanging="144"/>
      </w:pPr>
      <w:r w:rsidRPr="00D93304">
        <w:t>Nays:</w:t>
      </w:r>
      <w:r>
        <w:t xml:space="preserve">  None</w:t>
      </w:r>
    </w:p>
    <w:p w14:paraId="2D0C9B27" w14:textId="77777777" w:rsidR="006F3935" w:rsidRDefault="006F3935" w:rsidP="006F3935">
      <w:pPr>
        <w:tabs>
          <w:tab w:val="left" w:pos="360"/>
          <w:tab w:val="left" w:pos="5760"/>
        </w:tabs>
        <w:ind w:left="288" w:hanging="144"/>
      </w:pPr>
      <w:r>
        <w:t xml:space="preserve">Abstain: </w:t>
      </w:r>
    </w:p>
    <w:p w14:paraId="57A8EC1A" w14:textId="3A108374" w:rsidR="006F3935" w:rsidRDefault="006F3935" w:rsidP="006F3935">
      <w:pPr>
        <w:tabs>
          <w:tab w:val="left" w:pos="360"/>
          <w:tab w:val="left" w:pos="5760"/>
        </w:tabs>
        <w:ind w:left="288" w:hanging="144"/>
      </w:pPr>
      <w:r>
        <w:t xml:space="preserve">Mayor Koller </w:t>
      </w:r>
      <w:r w:rsidRPr="00D93304">
        <w:t xml:space="preserve">declared the </w:t>
      </w:r>
      <w:r>
        <w:t xml:space="preserve">Resolution 2021-12 </w:t>
      </w:r>
      <w:r w:rsidRPr="00D93304">
        <w:t>carried</w:t>
      </w:r>
      <w:r>
        <w:t>.</w:t>
      </w:r>
    </w:p>
    <w:p w14:paraId="0C3735A9" w14:textId="77777777" w:rsidR="006F3935" w:rsidRDefault="006F3935" w:rsidP="00577C74">
      <w:pPr>
        <w:tabs>
          <w:tab w:val="left" w:pos="4320"/>
        </w:tabs>
        <w:jc w:val="both"/>
        <w:rPr>
          <w:sz w:val="22"/>
        </w:rPr>
      </w:pPr>
    </w:p>
    <w:p w14:paraId="0CE0C1F0" w14:textId="1703B79F" w:rsidR="00577C74" w:rsidRPr="00B80B50" w:rsidRDefault="00E71AC4" w:rsidP="00577C74">
      <w:pPr>
        <w:tabs>
          <w:tab w:val="left" w:pos="360"/>
          <w:tab w:val="left" w:pos="5760"/>
        </w:tabs>
        <w:jc w:val="both"/>
        <w:rPr>
          <w:bCs/>
        </w:rPr>
      </w:pPr>
      <w:r>
        <w:rPr>
          <w:bCs/>
        </w:rPr>
        <w:tab/>
      </w:r>
      <w:r w:rsidR="00577C74" w:rsidRPr="00B80B50">
        <w:rPr>
          <w:bCs/>
        </w:rPr>
        <w:t>Councilman</w:t>
      </w:r>
      <w:r w:rsidR="00577C74">
        <w:rPr>
          <w:bCs/>
        </w:rPr>
        <w:t xml:space="preserve"> </w:t>
      </w:r>
      <w:r w:rsidR="0026199F">
        <w:rPr>
          <w:bCs/>
        </w:rPr>
        <w:t>Middagh</w:t>
      </w:r>
      <w:r w:rsidR="00577C74" w:rsidRPr="00B80B50">
        <w:rPr>
          <w:bCs/>
        </w:rPr>
        <w:t xml:space="preserve"> introduced Resolution 2021-</w:t>
      </w:r>
      <w:r w:rsidR="00577C74">
        <w:rPr>
          <w:bCs/>
        </w:rPr>
        <w:t>09</w:t>
      </w:r>
      <w:r w:rsidR="00577C74" w:rsidRPr="00B80B50">
        <w:rPr>
          <w:bCs/>
        </w:rPr>
        <w:t xml:space="preserve"> and moved for its passage</w:t>
      </w:r>
      <w:r w:rsidR="00577C74">
        <w:rPr>
          <w:bCs/>
        </w:rPr>
        <w:t xml:space="preserve">.  Councilman </w:t>
      </w:r>
      <w:r w:rsidR="0026199F">
        <w:rPr>
          <w:bCs/>
        </w:rPr>
        <w:t>Kreutzer</w:t>
      </w:r>
      <w:r w:rsidR="00577C74">
        <w:rPr>
          <w:bCs/>
        </w:rPr>
        <w:t xml:space="preserve"> seconded said motion.</w:t>
      </w:r>
    </w:p>
    <w:p w14:paraId="4A8FEB6B" w14:textId="1C933467" w:rsidR="00577C74" w:rsidRDefault="00577C74" w:rsidP="00577C74">
      <w:pPr>
        <w:jc w:val="center"/>
        <w:rPr>
          <w:sz w:val="22"/>
          <w:szCs w:val="22"/>
        </w:rPr>
      </w:pPr>
      <w:r w:rsidRPr="00F31C4D">
        <w:rPr>
          <w:sz w:val="22"/>
          <w:szCs w:val="22"/>
        </w:rPr>
        <w:t>Resolution 2021-09</w:t>
      </w:r>
    </w:p>
    <w:p w14:paraId="564E138E" w14:textId="77777777" w:rsidR="00E71AC4" w:rsidRPr="00F31C4D" w:rsidRDefault="00E71AC4" w:rsidP="00577C74">
      <w:pPr>
        <w:jc w:val="center"/>
        <w:rPr>
          <w:sz w:val="22"/>
          <w:szCs w:val="22"/>
        </w:rPr>
      </w:pPr>
    </w:p>
    <w:p w14:paraId="0E473294" w14:textId="20538E65" w:rsidR="00577C74" w:rsidRPr="00F31C4D" w:rsidRDefault="00577C74" w:rsidP="00577C74">
      <w:pPr>
        <w:rPr>
          <w:rFonts w:eastAsia="Arial"/>
          <w:color w:val="6B6B6B"/>
          <w:sz w:val="22"/>
          <w:szCs w:val="22"/>
        </w:rPr>
      </w:pPr>
      <w:r w:rsidRPr="00F31C4D">
        <w:rPr>
          <w:rFonts w:eastAsia="Arial"/>
          <w:color w:val="6C6B6B"/>
          <w:sz w:val="22"/>
          <w:szCs w:val="22"/>
        </w:rPr>
        <w:t xml:space="preserve">A RESOLUTION PROTECTING LAND RIGHTS IN </w:t>
      </w:r>
      <w:r w:rsidR="0026199F" w:rsidRPr="00F31C4D">
        <w:rPr>
          <w:rFonts w:eastAsia="Arial"/>
          <w:color w:val="6C6B6B"/>
          <w:sz w:val="22"/>
          <w:szCs w:val="22"/>
        </w:rPr>
        <w:t>Furnas</w:t>
      </w:r>
      <w:r w:rsidRPr="00F31C4D">
        <w:rPr>
          <w:rFonts w:eastAsia="Arial"/>
          <w:color w:val="6C6B6B"/>
          <w:sz w:val="22"/>
          <w:szCs w:val="22"/>
        </w:rPr>
        <w:t xml:space="preserve"> COUNTY, OPPOSING </w:t>
      </w:r>
      <w:r w:rsidRPr="00F31C4D">
        <w:rPr>
          <w:rFonts w:eastAsia="Arial"/>
          <w:color w:val="6A6A6A"/>
          <w:sz w:val="22"/>
          <w:szCs w:val="22"/>
        </w:rPr>
        <w:t>TRANSFER OF LOCAL CONTROL TO THE FEDERAL GOVERNMENT</w:t>
      </w:r>
      <w:r w:rsidRPr="00F31C4D">
        <w:rPr>
          <w:rFonts w:eastAsia="Arial"/>
          <w:color w:val="000000"/>
          <w:sz w:val="22"/>
          <w:szCs w:val="22"/>
        </w:rPr>
        <w:t xml:space="preserve">, </w:t>
      </w:r>
      <w:r w:rsidRPr="00F31C4D">
        <w:rPr>
          <w:rFonts w:eastAsia="Arial"/>
          <w:color w:val="6B6B6B"/>
          <w:sz w:val="22"/>
          <w:szCs w:val="22"/>
        </w:rPr>
        <w:t>SPECIFICALLY</w:t>
      </w:r>
    </w:p>
    <w:p w14:paraId="3884F4DC" w14:textId="77777777" w:rsidR="00577C74" w:rsidRPr="00F31C4D" w:rsidRDefault="00577C74" w:rsidP="00577C74">
      <w:pPr>
        <w:ind w:firstLine="720"/>
        <w:rPr>
          <w:rFonts w:eastAsia="Arial"/>
          <w:color w:val="5E5E5E"/>
          <w:sz w:val="22"/>
          <w:szCs w:val="22"/>
        </w:rPr>
      </w:pPr>
      <w:r w:rsidRPr="00F31C4D">
        <w:rPr>
          <w:rFonts w:eastAsia="Arial"/>
          <w:color w:val="5E5E5E"/>
          <w:sz w:val="22"/>
          <w:szCs w:val="22"/>
        </w:rPr>
        <w:lastRenderedPageBreak/>
        <w:t xml:space="preserve">WHEREAS, City of Arapahoe is a legal and political subdivision of the State of Nebraska in Furnas County </w:t>
      </w:r>
      <w:r w:rsidRPr="00F31C4D">
        <w:rPr>
          <w:rFonts w:eastAsia="Arial"/>
          <w:color w:val="6A6C6D"/>
          <w:sz w:val="22"/>
          <w:szCs w:val="22"/>
        </w:rPr>
        <w:t>for which the City Council is authorized to act; and</w:t>
      </w:r>
    </w:p>
    <w:p w14:paraId="5FB26B32" w14:textId="77777777" w:rsidR="00577C74" w:rsidRPr="00F31C4D" w:rsidRDefault="00577C74" w:rsidP="00F31C4D">
      <w:pPr>
        <w:ind w:firstLine="720"/>
        <w:rPr>
          <w:rFonts w:eastAsia="Arial"/>
          <w:color w:val="626262"/>
          <w:sz w:val="22"/>
          <w:szCs w:val="22"/>
        </w:rPr>
      </w:pPr>
      <w:r w:rsidRPr="00F31C4D">
        <w:rPr>
          <w:rFonts w:eastAsia="Arial"/>
          <w:color w:val="5D5D5D"/>
          <w:sz w:val="22"/>
          <w:szCs w:val="22"/>
        </w:rPr>
        <w:t>WHEREAS</w:t>
      </w:r>
      <w:r w:rsidRPr="00F31C4D">
        <w:rPr>
          <w:rFonts w:eastAsia="Arial"/>
          <w:color w:val="000000"/>
          <w:sz w:val="22"/>
          <w:szCs w:val="22"/>
        </w:rPr>
        <w:t xml:space="preserve">, the City of Arapahoe </w:t>
      </w:r>
      <w:r w:rsidRPr="00F31C4D">
        <w:rPr>
          <w:rFonts w:eastAsia="Arial"/>
          <w:color w:val="656565"/>
          <w:sz w:val="22"/>
          <w:szCs w:val="22"/>
        </w:rPr>
        <w:t>containing about 635 acres of land situated in the S</w:t>
      </w:r>
      <w:r w:rsidRPr="00F31C4D">
        <w:rPr>
          <w:rFonts w:eastAsia="Arial"/>
          <w:color w:val="626262"/>
          <w:sz w:val="22"/>
          <w:szCs w:val="22"/>
        </w:rPr>
        <w:t>outh West area of the state; and</w:t>
      </w:r>
    </w:p>
    <w:p w14:paraId="10794D63" w14:textId="77777777" w:rsidR="00F31C4D" w:rsidRPr="00F31C4D" w:rsidRDefault="00577C74" w:rsidP="00F31C4D">
      <w:pPr>
        <w:ind w:firstLine="720"/>
        <w:rPr>
          <w:rFonts w:eastAsia="Arial"/>
          <w:color w:val="635D5D"/>
          <w:sz w:val="22"/>
          <w:szCs w:val="22"/>
        </w:rPr>
      </w:pPr>
      <w:r w:rsidRPr="00F31C4D">
        <w:rPr>
          <w:rFonts w:eastAsia="Arial"/>
          <w:color w:val="5A5A5A"/>
          <w:sz w:val="22"/>
          <w:szCs w:val="22"/>
        </w:rPr>
        <w:t>WHEREAS, designating lands as wilderness does not assure its preservation. Left in an</w:t>
      </w:r>
      <w:r w:rsidRPr="00F31C4D">
        <w:rPr>
          <w:rFonts w:eastAsia="Arial"/>
          <w:sz w:val="22"/>
          <w:szCs w:val="22"/>
        </w:rPr>
        <w:br/>
      </w:r>
      <w:r w:rsidRPr="00F31C4D">
        <w:rPr>
          <w:rFonts w:eastAsia="Arial"/>
          <w:color w:val="5E5E5E"/>
          <w:sz w:val="22"/>
          <w:szCs w:val="22"/>
        </w:rPr>
        <w:t>undisturbed or natural state, these lands are highly susceptible to wildland wildfires, insect infestation</w:t>
      </w:r>
      <w:r w:rsidRPr="00F31C4D">
        <w:rPr>
          <w:rFonts w:eastAsia="Arial"/>
          <w:color w:val="635D5D"/>
          <w:sz w:val="22"/>
          <w:szCs w:val="22"/>
        </w:rPr>
        <w:t xml:space="preserve"> and disease, all of which degrades the natural and human environment; and</w:t>
      </w:r>
    </w:p>
    <w:p w14:paraId="2898A766" w14:textId="3C43CF6D" w:rsidR="00577C74" w:rsidRPr="00F31C4D" w:rsidRDefault="00577C74" w:rsidP="00F31C4D">
      <w:pPr>
        <w:ind w:firstLine="720"/>
        <w:rPr>
          <w:rFonts w:eastAsia="Arial"/>
          <w:color w:val="545454"/>
          <w:sz w:val="22"/>
          <w:szCs w:val="22"/>
        </w:rPr>
      </w:pPr>
      <w:r w:rsidRPr="00F31C4D">
        <w:rPr>
          <w:rFonts w:eastAsia="Arial"/>
          <w:color w:val="545454"/>
          <w:sz w:val="22"/>
          <w:szCs w:val="22"/>
        </w:rPr>
        <w:t>WHEREAS, the well- being, health</w:t>
      </w:r>
      <w:r w:rsidRPr="00F31C4D">
        <w:rPr>
          <w:rFonts w:eastAsia="Arial"/>
          <w:color w:val="000000"/>
          <w:sz w:val="22"/>
          <w:szCs w:val="22"/>
        </w:rPr>
        <w:t xml:space="preserve">, </w:t>
      </w:r>
      <w:r w:rsidRPr="00F31C4D">
        <w:rPr>
          <w:rFonts w:eastAsia="Arial"/>
          <w:color w:val="5B5B5B"/>
          <w:sz w:val="22"/>
          <w:szCs w:val="22"/>
        </w:rPr>
        <w:t>safety, welfare, economic condition, and culture of</w:t>
      </w:r>
      <w:r w:rsidRPr="00F31C4D">
        <w:rPr>
          <w:rFonts w:eastAsia="Arial"/>
          <w:sz w:val="22"/>
          <w:szCs w:val="22"/>
        </w:rPr>
        <w:br/>
      </w:r>
      <w:r w:rsidRPr="00F31C4D">
        <w:rPr>
          <w:rFonts w:eastAsia="Arial"/>
          <w:color w:val="5D5F5E"/>
          <w:sz w:val="22"/>
          <w:szCs w:val="22"/>
        </w:rPr>
        <w:t>the City, its businesses, and its citizens depend on private land owner</w:t>
      </w:r>
      <w:r w:rsidRPr="00F31C4D">
        <w:rPr>
          <w:rFonts w:eastAsia="Arial"/>
          <w:color w:val="000000"/>
          <w:sz w:val="22"/>
          <w:szCs w:val="22"/>
        </w:rPr>
        <w:t>s</w:t>
      </w:r>
      <w:r w:rsidRPr="00F31C4D">
        <w:rPr>
          <w:rFonts w:eastAsia="Arial"/>
          <w:color w:val="585858"/>
          <w:sz w:val="22"/>
          <w:szCs w:val="22"/>
        </w:rPr>
        <w:t>hip and the u</w:t>
      </w:r>
      <w:r w:rsidRPr="00F31C4D">
        <w:rPr>
          <w:rFonts w:eastAsia="Arial"/>
          <w:color w:val="000000"/>
          <w:sz w:val="22"/>
          <w:szCs w:val="22"/>
        </w:rPr>
        <w:t>s</w:t>
      </w:r>
      <w:r w:rsidRPr="00F31C4D">
        <w:rPr>
          <w:rFonts w:eastAsia="Arial"/>
          <w:color w:val="5D5D5D"/>
          <w:sz w:val="22"/>
          <w:szCs w:val="22"/>
        </w:rPr>
        <w:t>e of these</w:t>
      </w:r>
      <w:r w:rsidRPr="00F31C4D">
        <w:rPr>
          <w:rFonts w:eastAsia="Arial"/>
          <w:sz w:val="22"/>
          <w:szCs w:val="22"/>
        </w:rPr>
        <w:br/>
      </w:r>
      <w:r w:rsidRPr="00F31C4D">
        <w:rPr>
          <w:rFonts w:eastAsia="Arial"/>
          <w:color w:val="626161"/>
          <w:sz w:val="22"/>
          <w:szCs w:val="22"/>
        </w:rPr>
        <w:t>resources; and</w:t>
      </w:r>
    </w:p>
    <w:p w14:paraId="035AB3D3" w14:textId="77777777" w:rsidR="00577C74" w:rsidRPr="00F31C4D" w:rsidRDefault="00577C74" w:rsidP="00F31C4D">
      <w:pPr>
        <w:ind w:firstLine="720"/>
        <w:rPr>
          <w:rFonts w:eastAsia="Arial"/>
          <w:color w:val="555555"/>
          <w:sz w:val="22"/>
          <w:szCs w:val="22"/>
        </w:rPr>
      </w:pPr>
      <w:r w:rsidRPr="00F31C4D">
        <w:rPr>
          <w:rFonts w:eastAsia="Arial"/>
          <w:color w:val="555555"/>
          <w:sz w:val="22"/>
          <w:szCs w:val="22"/>
        </w:rPr>
        <w:t>WH</w:t>
      </w:r>
      <w:r w:rsidRPr="00F31C4D">
        <w:rPr>
          <w:rFonts w:eastAsia="Arial"/>
          <w:color w:val="000000"/>
          <w:sz w:val="22"/>
          <w:szCs w:val="22"/>
        </w:rPr>
        <w:t>E</w:t>
      </w:r>
      <w:r w:rsidRPr="00F31C4D">
        <w:rPr>
          <w:rFonts w:eastAsia="Arial"/>
          <w:color w:val="5E5E5E"/>
          <w:sz w:val="22"/>
          <w:szCs w:val="22"/>
        </w:rPr>
        <w:t>REAS, many of the City of Arapahoe’s businesses and its citizens are involved in or otherwise</w:t>
      </w:r>
      <w:r w:rsidRPr="00F31C4D">
        <w:rPr>
          <w:rFonts w:eastAsia="Arial"/>
          <w:color w:val="626262"/>
          <w:sz w:val="22"/>
          <w:szCs w:val="22"/>
        </w:rPr>
        <w:t xml:space="preserve"> depend on industries that utilize private lands and their resources, including farming, live</w:t>
      </w:r>
      <w:r w:rsidRPr="00F31C4D">
        <w:rPr>
          <w:rFonts w:eastAsia="Arial"/>
          <w:color w:val="575757"/>
          <w:sz w:val="22"/>
          <w:szCs w:val="22"/>
        </w:rPr>
        <w:t xml:space="preserve">stock grazing, oil and gas exploration and production, recreational industries, hunting and other </w:t>
      </w:r>
      <w:r w:rsidRPr="00F31C4D">
        <w:rPr>
          <w:rFonts w:eastAsia="Arial"/>
          <w:color w:val="5F5F5F"/>
          <w:sz w:val="22"/>
          <w:szCs w:val="22"/>
        </w:rPr>
        <w:t>outdoor rec</w:t>
      </w:r>
      <w:r w:rsidRPr="00F31C4D">
        <w:rPr>
          <w:rFonts w:eastAsia="Arial"/>
          <w:color w:val="000000"/>
          <w:sz w:val="22"/>
          <w:szCs w:val="22"/>
        </w:rPr>
        <w:t>r</w:t>
      </w:r>
      <w:r w:rsidRPr="00F31C4D">
        <w:rPr>
          <w:rFonts w:eastAsia="Arial"/>
          <w:color w:val="515151"/>
          <w:sz w:val="22"/>
          <w:szCs w:val="22"/>
        </w:rPr>
        <w:t>eation; and</w:t>
      </w:r>
    </w:p>
    <w:p w14:paraId="49B148DE" w14:textId="77777777" w:rsidR="00577C74" w:rsidRPr="00F31C4D" w:rsidRDefault="00577C74" w:rsidP="00577C74">
      <w:pPr>
        <w:ind w:firstLine="720"/>
        <w:rPr>
          <w:rFonts w:eastAsia="Arial"/>
          <w:color w:val="4F4F4F"/>
          <w:sz w:val="22"/>
          <w:szCs w:val="22"/>
        </w:rPr>
      </w:pPr>
      <w:r w:rsidRPr="00F31C4D">
        <w:rPr>
          <w:rFonts w:eastAsia="Arial"/>
          <w:color w:val="4F4F4F"/>
          <w:sz w:val="22"/>
          <w:szCs w:val="22"/>
        </w:rPr>
        <w:t>WH</w:t>
      </w:r>
      <w:r w:rsidRPr="00F31C4D">
        <w:rPr>
          <w:rFonts w:eastAsia="Arial"/>
          <w:color w:val="000000"/>
          <w:sz w:val="22"/>
          <w:szCs w:val="22"/>
        </w:rPr>
        <w:t>E</w:t>
      </w:r>
      <w:r w:rsidRPr="00F31C4D">
        <w:rPr>
          <w:rFonts w:eastAsia="Arial"/>
          <w:color w:val="5D5D5D"/>
          <w:sz w:val="22"/>
          <w:szCs w:val="22"/>
        </w:rPr>
        <w:t>R</w:t>
      </w:r>
      <w:r w:rsidRPr="00F31C4D">
        <w:rPr>
          <w:rFonts w:eastAsia="Arial"/>
          <w:color w:val="000000"/>
          <w:sz w:val="22"/>
          <w:szCs w:val="22"/>
        </w:rPr>
        <w:t>E</w:t>
      </w:r>
      <w:r w:rsidRPr="00F31C4D">
        <w:rPr>
          <w:rFonts w:eastAsia="Arial"/>
          <w:color w:val="555555"/>
          <w:sz w:val="22"/>
          <w:szCs w:val="22"/>
        </w:rPr>
        <w:t>AS, th</w:t>
      </w:r>
      <w:r w:rsidRPr="00F31C4D">
        <w:rPr>
          <w:rFonts w:eastAsia="Arial"/>
          <w:color w:val="000000"/>
          <w:sz w:val="22"/>
          <w:szCs w:val="22"/>
        </w:rPr>
        <w:t>es</w:t>
      </w:r>
      <w:r w:rsidRPr="00F31C4D">
        <w:rPr>
          <w:rFonts w:eastAsia="Arial"/>
          <w:color w:val="515151"/>
          <w:sz w:val="22"/>
          <w:szCs w:val="22"/>
        </w:rPr>
        <w:t>e indu</w:t>
      </w:r>
      <w:r w:rsidRPr="00F31C4D">
        <w:rPr>
          <w:rFonts w:eastAsia="Arial"/>
          <w:color w:val="000000"/>
          <w:sz w:val="22"/>
          <w:szCs w:val="22"/>
        </w:rPr>
        <w:t>s</w:t>
      </w:r>
      <w:r w:rsidRPr="00F31C4D">
        <w:rPr>
          <w:rFonts w:eastAsia="Arial"/>
          <w:color w:val="585858"/>
          <w:sz w:val="22"/>
          <w:szCs w:val="22"/>
        </w:rPr>
        <w:t>trie</w:t>
      </w:r>
      <w:r w:rsidRPr="00F31C4D">
        <w:rPr>
          <w:rFonts w:eastAsia="Arial"/>
          <w:color w:val="000000"/>
          <w:sz w:val="22"/>
          <w:szCs w:val="22"/>
        </w:rPr>
        <w:t xml:space="preserve">s </w:t>
      </w:r>
      <w:r w:rsidRPr="00F31C4D">
        <w:rPr>
          <w:rFonts w:eastAsia="Arial"/>
          <w:color w:val="555555"/>
          <w:sz w:val="22"/>
          <w:szCs w:val="22"/>
        </w:rPr>
        <w:t>are important compon</w:t>
      </w:r>
      <w:r w:rsidRPr="00F31C4D">
        <w:rPr>
          <w:rFonts w:eastAsia="Arial"/>
          <w:color w:val="000000"/>
          <w:sz w:val="22"/>
          <w:szCs w:val="22"/>
        </w:rPr>
        <w:t>e</w:t>
      </w:r>
      <w:r w:rsidRPr="00F31C4D">
        <w:rPr>
          <w:rFonts w:eastAsia="Arial"/>
          <w:color w:val="555555"/>
          <w:sz w:val="22"/>
          <w:szCs w:val="22"/>
        </w:rPr>
        <w:t>nts of th</w:t>
      </w:r>
      <w:r w:rsidRPr="00F31C4D">
        <w:rPr>
          <w:rFonts w:eastAsia="Arial"/>
          <w:color w:val="000000"/>
          <w:sz w:val="22"/>
          <w:szCs w:val="22"/>
        </w:rPr>
        <w:t>e Ne</w:t>
      </w:r>
      <w:r w:rsidRPr="00F31C4D">
        <w:rPr>
          <w:rFonts w:eastAsia="Arial"/>
          <w:color w:val="545454"/>
          <w:sz w:val="22"/>
          <w:szCs w:val="22"/>
        </w:rPr>
        <w:t>braska econom</w:t>
      </w:r>
      <w:r w:rsidRPr="00F31C4D">
        <w:rPr>
          <w:rFonts w:eastAsia="Arial"/>
          <w:color w:val="000000"/>
          <w:sz w:val="22"/>
          <w:szCs w:val="22"/>
        </w:rPr>
        <w:t xml:space="preserve">y, </w:t>
      </w:r>
      <w:r w:rsidRPr="00F31C4D">
        <w:rPr>
          <w:rFonts w:eastAsia="Arial"/>
          <w:color w:val="555555"/>
          <w:sz w:val="22"/>
          <w:szCs w:val="22"/>
        </w:rPr>
        <w:t>and</w:t>
      </w:r>
      <w:r w:rsidRPr="00F31C4D">
        <w:rPr>
          <w:rFonts w:eastAsia="Arial"/>
          <w:sz w:val="22"/>
          <w:szCs w:val="22"/>
        </w:rPr>
        <w:br/>
      </w:r>
      <w:r w:rsidRPr="00F31C4D">
        <w:rPr>
          <w:rFonts w:eastAsia="Arial"/>
          <w:color w:val="585858"/>
          <w:sz w:val="22"/>
          <w:szCs w:val="22"/>
        </w:rPr>
        <w:t>are m</w:t>
      </w:r>
      <w:r w:rsidRPr="00F31C4D">
        <w:rPr>
          <w:rFonts w:eastAsia="Arial"/>
          <w:color w:val="000000"/>
          <w:sz w:val="22"/>
          <w:szCs w:val="22"/>
        </w:rPr>
        <w:t>a</w:t>
      </w:r>
      <w:r w:rsidRPr="00F31C4D">
        <w:rPr>
          <w:rFonts w:eastAsia="Arial"/>
          <w:color w:val="505050"/>
          <w:sz w:val="22"/>
          <w:szCs w:val="22"/>
        </w:rPr>
        <w:t>jo</w:t>
      </w:r>
      <w:r w:rsidRPr="00F31C4D">
        <w:rPr>
          <w:rFonts w:eastAsia="Arial"/>
          <w:color w:val="000000"/>
          <w:sz w:val="22"/>
          <w:szCs w:val="22"/>
        </w:rPr>
        <w:t xml:space="preserve">r </w:t>
      </w:r>
      <w:r w:rsidRPr="00F31C4D">
        <w:rPr>
          <w:rFonts w:eastAsia="Arial"/>
          <w:color w:val="555555"/>
          <w:sz w:val="22"/>
          <w:szCs w:val="22"/>
        </w:rPr>
        <w:t>contri</w:t>
      </w:r>
      <w:r w:rsidRPr="00F31C4D">
        <w:rPr>
          <w:rFonts w:eastAsia="Arial"/>
          <w:color w:val="000000"/>
          <w:sz w:val="22"/>
          <w:szCs w:val="22"/>
        </w:rPr>
        <w:t>b</w:t>
      </w:r>
      <w:r w:rsidRPr="00F31C4D">
        <w:rPr>
          <w:rFonts w:eastAsia="Arial"/>
          <w:color w:val="545454"/>
          <w:sz w:val="22"/>
          <w:szCs w:val="22"/>
        </w:rPr>
        <w:t xml:space="preserve">utors to the </w:t>
      </w:r>
      <w:r w:rsidRPr="00F31C4D">
        <w:rPr>
          <w:rFonts w:eastAsia="Arial"/>
          <w:color w:val="000000"/>
          <w:sz w:val="22"/>
          <w:szCs w:val="22"/>
        </w:rPr>
        <w:t>e</w:t>
      </w:r>
      <w:r w:rsidRPr="00F31C4D">
        <w:rPr>
          <w:rFonts w:eastAsia="Arial"/>
          <w:color w:val="4D4D4D"/>
          <w:sz w:val="22"/>
          <w:szCs w:val="22"/>
        </w:rPr>
        <w:t xml:space="preserve">conomic and </w:t>
      </w:r>
      <w:r w:rsidRPr="00F31C4D">
        <w:rPr>
          <w:rFonts w:eastAsia="Arial"/>
          <w:color w:val="000000"/>
          <w:sz w:val="22"/>
          <w:szCs w:val="22"/>
        </w:rPr>
        <w:t>s</w:t>
      </w:r>
      <w:r w:rsidRPr="00F31C4D">
        <w:rPr>
          <w:rFonts w:eastAsia="Arial"/>
          <w:color w:val="575757"/>
          <w:sz w:val="22"/>
          <w:szCs w:val="22"/>
        </w:rPr>
        <w:t>oci</w:t>
      </w:r>
      <w:r w:rsidRPr="00F31C4D">
        <w:rPr>
          <w:rFonts w:eastAsia="Arial"/>
          <w:color w:val="000000"/>
          <w:sz w:val="22"/>
          <w:szCs w:val="22"/>
        </w:rPr>
        <w:t>a</w:t>
      </w:r>
      <w:r w:rsidRPr="00F31C4D">
        <w:rPr>
          <w:rFonts w:eastAsia="Arial"/>
          <w:color w:val="545454"/>
          <w:sz w:val="22"/>
          <w:szCs w:val="22"/>
        </w:rPr>
        <w:t>l well</w:t>
      </w:r>
      <w:r w:rsidRPr="00F31C4D">
        <w:rPr>
          <w:rFonts w:eastAsia="Arial"/>
          <w:color w:val="000000"/>
          <w:sz w:val="22"/>
          <w:szCs w:val="22"/>
        </w:rPr>
        <w:t>b</w:t>
      </w:r>
      <w:r w:rsidRPr="00F31C4D">
        <w:rPr>
          <w:rFonts w:eastAsia="Arial"/>
          <w:color w:val="505050"/>
          <w:sz w:val="22"/>
          <w:szCs w:val="22"/>
        </w:rPr>
        <w:t>e</w:t>
      </w:r>
      <w:r w:rsidRPr="00F31C4D">
        <w:rPr>
          <w:rFonts w:eastAsia="Arial"/>
          <w:color w:val="000000"/>
          <w:sz w:val="22"/>
          <w:szCs w:val="22"/>
        </w:rPr>
        <w:t>i</w:t>
      </w:r>
      <w:r w:rsidRPr="00F31C4D">
        <w:rPr>
          <w:rFonts w:eastAsia="Arial"/>
          <w:color w:val="555555"/>
          <w:sz w:val="22"/>
          <w:szCs w:val="22"/>
        </w:rPr>
        <w:t>ng of the City of Arapahoe</w:t>
      </w:r>
      <w:r w:rsidRPr="00F31C4D">
        <w:rPr>
          <w:rFonts w:eastAsia="Arial"/>
          <w:color w:val="000000"/>
          <w:sz w:val="22"/>
          <w:szCs w:val="22"/>
        </w:rPr>
        <w:t xml:space="preserve"> </w:t>
      </w:r>
      <w:r w:rsidRPr="00F31C4D">
        <w:rPr>
          <w:rFonts w:eastAsia="Arial"/>
          <w:color w:val="4F4F4F"/>
          <w:sz w:val="22"/>
          <w:szCs w:val="22"/>
        </w:rPr>
        <w:t>and i</w:t>
      </w:r>
      <w:r w:rsidRPr="00F31C4D">
        <w:rPr>
          <w:rFonts w:eastAsia="Arial"/>
          <w:color w:val="000000"/>
          <w:sz w:val="22"/>
          <w:szCs w:val="22"/>
        </w:rPr>
        <w:t xml:space="preserve">ts </w:t>
      </w:r>
      <w:r w:rsidRPr="00F31C4D">
        <w:rPr>
          <w:rFonts w:eastAsia="Arial"/>
          <w:color w:val="535353"/>
          <w:sz w:val="22"/>
          <w:szCs w:val="22"/>
        </w:rPr>
        <w:t>ci</w:t>
      </w:r>
      <w:r w:rsidRPr="00F31C4D">
        <w:rPr>
          <w:rFonts w:eastAsia="Arial"/>
          <w:color w:val="000000"/>
          <w:sz w:val="22"/>
          <w:szCs w:val="22"/>
        </w:rPr>
        <w:t>t</w:t>
      </w:r>
      <w:r w:rsidRPr="00F31C4D">
        <w:rPr>
          <w:rFonts w:eastAsia="Arial"/>
          <w:color w:val="4C4C4C"/>
          <w:sz w:val="22"/>
          <w:szCs w:val="22"/>
        </w:rPr>
        <w:t>i</w:t>
      </w:r>
      <w:r w:rsidRPr="00F31C4D">
        <w:rPr>
          <w:rFonts w:eastAsia="Arial"/>
          <w:color w:val="000000"/>
          <w:sz w:val="22"/>
          <w:szCs w:val="22"/>
        </w:rPr>
        <w:t>ze</w:t>
      </w:r>
      <w:r w:rsidRPr="00F31C4D">
        <w:rPr>
          <w:rFonts w:eastAsia="Arial"/>
          <w:color w:val="595959"/>
          <w:sz w:val="22"/>
          <w:szCs w:val="22"/>
        </w:rPr>
        <w:t>n</w:t>
      </w:r>
      <w:r w:rsidRPr="00F31C4D">
        <w:rPr>
          <w:rFonts w:eastAsia="Arial"/>
          <w:color w:val="000000"/>
          <w:sz w:val="22"/>
          <w:szCs w:val="22"/>
        </w:rPr>
        <w:t>s</w:t>
      </w:r>
      <w:r w:rsidRPr="00F31C4D">
        <w:rPr>
          <w:rFonts w:eastAsia="Arial"/>
          <w:color w:val="4E4E4E"/>
          <w:sz w:val="22"/>
          <w:szCs w:val="22"/>
        </w:rPr>
        <w:t xml:space="preserve">; </w:t>
      </w:r>
      <w:r w:rsidRPr="00F31C4D">
        <w:rPr>
          <w:rFonts w:eastAsia="Arial"/>
          <w:color w:val="565656"/>
          <w:sz w:val="22"/>
          <w:szCs w:val="22"/>
        </w:rPr>
        <w:t>and</w:t>
      </w:r>
    </w:p>
    <w:p w14:paraId="314554BA" w14:textId="77777777" w:rsidR="00577C74" w:rsidRPr="00F31C4D" w:rsidRDefault="00577C74" w:rsidP="00577C74">
      <w:pPr>
        <w:ind w:firstLine="720"/>
        <w:rPr>
          <w:sz w:val="22"/>
          <w:szCs w:val="22"/>
        </w:rPr>
      </w:pPr>
      <w:r w:rsidRPr="00F31C4D">
        <w:rPr>
          <w:rFonts w:eastAsia="Arial"/>
          <w:color w:val="4E4E4E"/>
          <w:sz w:val="22"/>
          <w:szCs w:val="22"/>
        </w:rPr>
        <w:t>WH</w:t>
      </w:r>
      <w:r w:rsidRPr="00F31C4D">
        <w:rPr>
          <w:rFonts w:eastAsia="Arial"/>
          <w:color w:val="000000"/>
          <w:sz w:val="22"/>
          <w:szCs w:val="22"/>
        </w:rPr>
        <w:t>E</w:t>
      </w:r>
      <w:r w:rsidRPr="00F31C4D">
        <w:rPr>
          <w:rFonts w:eastAsia="Arial"/>
          <w:color w:val="5B5B5B"/>
          <w:sz w:val="22"/>
          <w:szCs w:val="22"/>
        </w:rPr>
        <w:t>REA</w:t>
      </w:r>
      <w:r w:rsidRPr="00F31C4D">
        <w:rPr>
          <w:rFonts w:eastAsia="Arial"/>
          <w:color w:val="000000"/>
          <w:sz w:val="22"/>
          <w:szCs w:val="22"/>
        </w:rPr>
        <w:t>S</w:t>
      </w:r>
      <w:r w:rsidRPr="00F31C4D">
        <w:rPr>
          <w:rFonts w:eastAsia="Arial"/>
          <w:color w:val="525252"/>
          <w:sz w:val="22"/>
          <w:szCs w:val="22"/>
        </w:rPr>
        <w:t>, on January 2</w:t>
      </w:r>
      <w:r w:rsidRPr="00F31C4D">
        <w:rPr>
          <w:rFonts w:eastAsia="Arial"/>
          <w:color w:val="000000"/>
          <w:sz w:val="22"/>
          <w:szCs w:val="22"/>
        </w:rPr>
        <w:t>7</w:t>
      </w:r>
      <w:r w:rsidRPr="00F31C4D">
        <w:rPr>
          <w:rFonts w:eastAsia="Arial"/>
          <w:color w:val="515151"/>
          <w:sz w:val="22"/>
          <w:szCs w:val="22"/>
        </w:rPr>
        <w:t>, 2021</w:t>
      </w:r>
      <w:r w:rsidRPr="00F31C4D">
        <w:rPr>
          <w:rFonts w:eastAsia="Arial"/>
          <w:color w:val="000000"/>
          <w:sz w:val="22"/>
          <w:szCs w:val="22"/>
        </w:rPr>
        <w:t xml:space="preserve">, </w:t>
      </w:r>
      <w:r w:rsidRPr="00F31C4D">
        <w:rPr>
          <w:rFonts w:eastAsia="Arial"/>
          <w:color w:val="5B5B5B"/>
          <w:sz w:val="22"/>
          <w:szCs w:val="22"/>
        </w:rPr>
        <w:t>Pre</w:t>
      </w:r>
      <w:r w:rsidRPr="00F31C4D">
        <w:rPr>
          <w:rFonts w:eastAsia="Arial"/>
          <w:color w:val="000000"/>
          <w:sz w:val="22"/>
          <w:szCs w:val="22"/>
        </w:rPr>
        <w:t>s</w:t>
      </w:r>
      <w:r w:rsidRPr="00F31C4D">
        <w:rPr>
          <w:rFonts w:eastAsia="Arial"/>
          <w:color w:val="555555"/>
          <w:sz w:val="22"/>
          <w:szCs w:val="22"/>
        </w:rPr>
        <w:t>iden</w:t>
      </w:r>
      <w:r w:rsidRPr="00F31C4D">
        <w:rPr>
          <w:rFonts w:eastAsia="Arial"/>
          <w:color w:val="000000"/>
          <w:sz w:val="22"/>
          <w:szCs w:val="22"/>
        </w:rPr>
        <w:t xml:space="preserve">t </w:t>
      </w:r>
      <w:r w:rsidRPr="00F31C4D">
        <w:rPr>
          <w:rFonts w:eastAsia="Arial"/>
          <w:color w:val="5B5B5B"/>
          <w:sz w:val="22"/>
          <w:szCs w:val="22"/>
        </w:rPr>
        <w:t>Jo</w:t>
      </w:r>
      <w:r w:rsidRPr="00F31C4D">
        <w:rPr>
          <w:rFonts w:eastAsia="Arial"/>
          <w:color w:val="000000"/>
          <w:sz w:val="22"/>
          <w:szCs w:val="22"/>
        </w:rPr>
        <w:t>s</w:t>
      </w:r>
      <w:r w:rsidRPr="00F31C4D">
        <w:rPr>
          <w:rFonts w:eastAsia="Arial"/>
          <w:color w:val="505050"/>
          <w:sz w:val="22"/>
          <w:szCs w:val="22"/>
        </w:rPr>
        <w:t>eph R. Biden</w:t>
      </w:r>
      <w:r w:rsidRPr="00F31C4D">
        <w:rPr>
          <w:rFonts w:eastAsia="Arial"/>
          <w:color w:val="000000"/>
          <w:sz w:val="22"/>
          <w:szCs w:val="22"/>
        </w:rPr>
        <w:t xml:space="preserve">, </w:t>
      </w:r>
      <w:r w:rsidRPr="00F31C4D">
        <w:rPr>
          <w:rFonts w:eastAsia="Arial"/>
          <w:color w:val="5D5D5D"/>
          <w:sz w:val="22"/>
          <w:szCs w:val="22"/>
        </w:rPr>
        <w:t>Jr</w:t>
      </w:r>
      <w:r w:rsidRPr="00F31C4D">
        <w:rPr>
          <w:rFonts w:eastAsia="Arial"/>
          <w:color w:val="000000"/>
          <w:sz w:val="22"/>
          <w:szCs w:val="22"/>
        </w:rPr>
        <w:t>.</w:t>
      </w:r>
      <w:r w:rsidRPr="00F31C4D">
        <w:rPr>
          <w:rFonts w:eastAsia="Arial"/>
          <w:color w:val="4C4C4C"/>
          <w:sz w:val="22"/>
          <w:szCs w:val="22"/>
        </w:rPr>
        <w:t>, i</w:t>
      </w:r>
      <w:r w:rsidRPr="00F31C4D">
        <w:rPr>
          <w:rFonts w:eastAsia="Arial"/>
          <w:color w:val="000000"/>
          <w:sz w:val="22"/>
          <w:szCs w:val="22"/>
        </w:rPr>
        <w:t>ss</w:t>
      </w:r>
      <w:r w:rsidRPr="00F31C4D">
        <w:rPr>
          <w:rFonts w:eastAsia="Arial"/>
          <w:color w:val="525252"/>
          <w:sz w:val="22"/>
          <w:szCs w:val="22"/>
        </w:rPr>
        <w:t xml:space="preserve">ued </w:t>
      </w:r>
      <w:r w:rsidRPr="00F31C4D">
        <w:rPr>
          <w:rFonts w:eastAsia="Arial"/>
          <w:color w:val="000000"/>
          <w:sz w:val="22"/>
          <w:szCs w:val="22"/>
        </w:rPr>
        <w:t>E</w:t>
      </w:r>
      <w:r w:rsidRPr="00F31C4D">
        <w:rPr>
          <w:rFonts w:eastAsia="Arial"/>
          <w:color w:val="4F4F50"/>
          <w:sz w:val="22"/>
          <w:szCs w:val="22"/>
        </w:rPr>
        <w:t>xecu</w:t>
      </w:r>
      <w:r w:rsidRPr="00F31C4D">
        <w:rPr>
          <w:rFonts w:eastAsia="Arial"/>
          <w:color w:val="000000"/>
          <w:sz w:val="22"/>
          <w:szCs w:val="22"/>
        </w:rPr>
        <w:t>t</w:t>
      </w:r>
      <w:r w:rsidRPr="00F31C4D">
        <w:rPr>
          <w:rFonts w:eastAsia="Arial"/>
          <w:color w:val="5C5C5C"/>
          <w:sz w:val="22"/>
          <w:szCs w:val="22"/>
        </w:rPr>
        <w:t>i</w:t>
      </w:r>
      <w:r w:rsidRPr="00F31C4D">
        <w:rPr>
          <w:rFonts w:eastAsia="Arial"/>
          <w:color w:val="000000"/>
          <w:sz w:val="22"/>
          <w:szCs w:val="22"/>
        </w:rPr>
        <w:t>v</w:t>
      </w:r>
      <w:r w:rsidRPr="00F31C4D">
        <w:rPr>
          <w:rFonts w:eastAsia="Arial"/>
          <w:color w:val="525252"/>
          <w:sz w:val="22"/>
          <w:szCs w:val="22"/>
        </w:rPr>
        <w:t>e Order</w:t>
      </w:r>
      <w:r w:rsidRPr="00F31C4D">
        <w:rPr>
          <w:rFonts w:eastAsia="Arial"/>
          <w:sz w:val="22"/>
          <w:szCs w:val="22"/>
        </w:rPr>
        <w:br/>
      </w:r>
      <w:r w:rsidRPr="00F31C4D">
        <w:rPr>
          <w:rFonts w:eastAsia="Arial"/>
          <w:color w:val="5F5F5F"/>
          <w:sz w:val="22"/>
          <w:szCs w:val="22"/>
        </w:rPr>
        <w:t xml:space="preserve">14008 </w:t>
      </w:r>
      <w:r w:rsidRPr="00F31C4D">
        <w:rPr>
          <w:rFonts w:eastAsia="Arial"/>
          <w:color w:val="000000"/>
          <w:sz w:val="22"/>
          <w:szCs w:val="22"/>
        </w:rPr>
        <w:t>e</w:t>
      </w:r>
      <w:r w:rsidRPr="00F31C4D">
        <w:rPr>
          <w:rFonts w:eastAsia="Arial"/>
          <w:color w:val="525252"/>
          <w:sz w:val="22"/>
          <w:szCs w:val="22"/>
        </w:rPr>
        <w:t>n</w:t>
      </w:r>
      <w:r w:rsidRPr="00F31C4D">
        <w:rPr>
          <w:rFonts w:eastAsia="Arial"/>
          <w:color w:val="000000"/>
          <w:sz w:val="22"/>
          <w:szCs w:val="22"/>
        </w:rPr>
        <w:t>t</w:t>
      </w:r>
      <w:r w:rsidRPr="00F31C4D">
        <w:rPr>
          <w:rFonts w:eastAsia="Arial"/>
          <w:color w:val="4E4E4E"/>
          <w:sz w:val="22"/>
          <w:szCs w:val="22"/>
        </w:rPr>
        <w:t>i</w:t>
      </w:r>
      <w:r w:rsidRPr="00F31C4D">
        <w:rPr>
          <w:rFonts w:eastAsia="Arial"/>
          <w:color w:val="000000"/>
          <w:sz w:val="22"/>
          <w:szCs w:val="22"/>
        </w:rPr>
        <w:t>tle</w:t>
      </w:r>
      <w:r w:rsidRPr="00F31C4D">
        <w:rPr>
          <w:rFonts w:eastAsia="Arial"/>
          <w:color w:val="545454"/>
          <w:sz w:val="22"/>
          <w:szCs w:val="22"/>
        </w:rPr>
        <w:t xml:space="preserve">d </w:t>
      </w:r>
      <w:r w:rsidRPr="00F31C4D">
        <w:rPr>
          <w:rFonts w:eastAsia="Arial"/>
          <w:color w:val="000000"/>
          <w:sz w:val="22"/>
          <w:szCs w:val="22"/>
        </w:rPr>
        <w:t>T</w:t>
      </w:r>
      <w:r w:rsidRPr="00F31C4D">
        <w:rPr>
          <w:rFonts w:eastAsia="Arial"/>
          <w:color w:val="4C4C4C"/>
          <w:sz w:val="22"/>
          <w:szCs w:val="22"/>
        </w:rPr>
        <w:t>a</w:t>
      </w:r>
      <w:r w:rsidRPr="00F31C4D">
        <w:rPr>
          <w:rFonts w:eastAsia="Arial"/>
          <w:color w:val="000000"/>
          <w:sz w:val="22"/>
          <w:szCs w:val="22"/>
        </w:rPr>
        <w:t>c</w:t>
      </w:r>
      <w:r w:rsidRPr="00F31C4D">
        <w:rPr>
          <w:rFonts w:eastAsia="Arial"/>
          <w:color w:val="4F4F4F"/>
          <w:sz w:val="22"/>
          <w:szCs w:val="22"/>
        </w:rPr>
        <w:t>kl</w:t>
      </w:r>
      <w:r w:rsidRPr="00F31C4D">
        <w:rPr>
          <w:rFonts w:eastAsia="Arial"/>
          <w:color w:val="000000"/>
          <w:sz w:val="22"/>
          <w:szCs w:val="22"/>
        </w:rPr>
        <w:t>i</w:t>
      </w:r>
      <w:r w:rsidRPr="00F31C4D">
        <w:rPr>
          <w:rFonts w:eastAsia="Arial"/>
          <w:color w:val="4E4E4E"/>
          <w:sz w:val="22"/>
          <w:szCs w:val="22"/>
        </w:rPr>
        <w:t xml:space="preserve">ng </w:t>
      </w:r>
      <w:r w:rsidRPr="00F31C4D">
        <w:rPr>
          <w:rFonts w:eastAsia="Arial"/>
          <w:color w:val="000000"/>
          <w:sz w:val="22"/>
          <w:szCs w:val="22"/>
        </w:rPr>
        <w:t>t</w:t>
      </w:r>
      <w:r w:rsidRPr="00F31C4D">
        <w:rPr>
          <w:rFonts w:eastAsia="Arial"/>
          <w:color w:val="4F4F4F"/>
          <w:sz w:val="22"/>
          <w:szCs w:val="22"/>
        </w:rPr>
        <w:t>h</w:t>
      </w:r>
      <w:r w:rsidRPr="00F31C4D">
        <w:rPr>
          <w:rFonts w:eastAsia="Arial"/>
          <w:color w:val="000000"/>
          <w:sz w:val="22"/>
          <w:szCs w:val="22"/>
        </w:rPr>
        <w:t xml:space="preserve">e </w:t>
      </w:r>
      <w:r w:rsidRPr="00F31C4D">
        <w:rPr>
          <w:rFonts w:eastAsia="Arial"/>
          <w:color w:val="4C4C4C"/>
          <w:sz w:val="22"/>
          <w:szCs w:val="22"/>
        </w:rPr>
        <w:t xml:space="preserve">Climate </w:t>
      </w:r>
      <w:r w:rsidRPr="00F31C4D">
        <w:rPr>
          <w:rFonts w:eastAsia="Arial"/>
          <w:color w:val="000000"/>
          <w:sz w:val="22"/>
          <w:szCs w:val="22"/>
        </w:rPr>
        <w:t>Cr</w:t>
      </w:r>
      <w:r w:rsidRPr="00F31C4D">
        <w:rPr>
          <w:rFonts w:eastAsia="Arial"/>
          <w:color w:val="4F4F4F"/>
          <w:sz w:val="22"/>
          <w:szCs w:val="22"/>
        </w:rPr>
        <w:t>i</w:t>
      </w:r>
      <w:r w:rsidRPr="00F31C4D">
        <w:rPr>
          <w:rFonts w:eastAsia="Arial"/>
          <w:color w:val="000000"/>
          <w:sz w:val="22"/>
          <w:szCs w:val="22"/>
        </w:rPr>
        <w:t xml:space="preserve">sis </w:t>
      </w:r>
      <w:r w:rsidRPr="00F31C4D">
        <w:rPr>
          <w:rFonts w:eastAsia="Arial"/>
          <w:color w:val="505050"/>
          <w:sz w:val="22"/>
          <w:szCs w:val="22"/>
        </w:rPr>
        <w:t>a</w:t>
      </w:r>
      <w:r w:rsidRPr="00F31C4D">
        <w:rPr>
          <w:rFonts w:eastAsia="Arial"/>
          <w:color w:val="000000"/>
          <w:sz w:val="22"/>
          <w:szCs w:val="22"/>
        </w:rPr>
        <w:t xml:space="preserve">t </w:t>
      </w:r>
      <w:r w:rsidRPr="00F31C4D">
        <w:rPr>
          <w:rFonts w:eastAsia="Arial"/>
          <w:color w:val="515151"/>
          <w:sz w:val="22"/>
          <w:szCs w:val="22"/>
        </w:rPr>
        <w:t xml:space="preserve">Home </w:t>
      </w:r>
      <w:r w:rsidRPr="00F31C4D">
        <w:rPr>
          <w:rFonts w:eastAsia="Arial"/>
          <w:color w:val="000000"/>
          <w:sz w:val="22"/>
          <w:szCs w:val="22"/>
        </w:rPr>
        <w:t>a</w:t>
      </w:r>
      <w:r w:rsidRPr="00F31C4D">
        <w:rPr>
          <w:rFonts w:eastAsia="Arial"/>
          <w:color w:val="4D4D4D"/>
          <w:sz w:val="22"/>
          <w:szCs w:val="22"/>
        </w:rPr>
        <w:t>nd Abo</w:t>
      </w:r>
      <w:r w:rsidRPr="00F31C4D">
        <w:rPr>
          <w:rFonts w:eastAsia="Arial"/>
          <w:color w:val="000000"/>
          <w:sz w:val="22"/>
          <w:szCs w:val="22"/>
        </w:rPr>
        <w:t>a</w:t>
      </w:r>
      <w:r w:rsidRPr="00F31C4D">
        <w:rPr>
          <w:rFonts w:eastAsia="Arial"/>
          <w:color w:val="4D4D4D"/>
          <w:sz w:val="22"/>
          <w:szCs w:val="22"/>
        </w:rPr>
        <w:t xml:space="preserve">rd (86 </w:t>
      </w:r>
      <w:r w:rsidRPr="00F31C4D">
        <w:rPr>
          <w:rFonts w:eastAsia="Arial"/>
          <w:color w:val="000000"/>
          <w:sz w:val="22"/>
          <w:szCs w:val="22"/>
        </w:rPr>
        <w:t>Fe</w:t>
      </w:r>
      <w:r w:rsidRPr="00F31C4D">
        <w:rPr>
          <w:rFonts w:eastAsia="Arial"/>
          <w:color w:val="4D4D4D"/>
          <w:sz w:val="22"/>
          <w:szCs w:val="22"/>
        </w:rPr>
        <w:t>d. R</w:t>
      </w:r>
      <w:r w:rsidRPr="00F31C4D">
        <w:rPr>
          <w:rFonts w:eastAsia="Arial"/>
          <w:color w:val="000000"/>
          <w:sz w:val="22"/>
          <w:szCs w:val="22"/>
        </w:rPr>
        <w:t>e</w:t>
      </w:r>
      <w:r w:rsidRPr="00F31C4D">
        <w:rPr>
          <w:rFonts w:eastAsia="Arial"/>
          <w:color w:val="4D4D4D"/>
          <w:sz w:val="22"/>
          <w:szCs w:val="22"/>
        </w:rPr>
        <w:t xml:space="preserve">g. </w:t>
      </w:r>
      <w:r w:rsidRPr="00F31C4D">
        <w:rPr>
          <w:rFonts w:eastAsia="Arial"/>
          <w:color w:val="000000"/>
          <w:sz w:val="22"/>
          <w:szCs w:val="22"/>
        </w:rPr>
        <w:t>7,</w:t>
      </w:r>
      <w:r w:rsidRPr="00F31C4D">
        <w:rPr>
          <w:rFonts w:eastAsia="Arial"/>
          <w:color w:val="505050"/>
          <w:sz w:val="22"/>
          <w:szCs w:val="22"/>
        </w:rPr>
        <w:t>6</w:t>
      </w:r>
      <w:r w:rsidRPr="00F31C4D">
        <w:rPr>
          <w:rFonts w:eastAsia="Arial"/>
          <w:color w:val="000000"/>
          <w:sz w:val="22"/>
          <w:szCs w:val="22"/>
        </w:rPr>
        <w:t>1</w:t>
      </w:r>
      <w:r w:rsidRPr="00F31C4D">
        <w:rPr>
          <w:rFonts w:eastAsia="Arial"/>
          <w:color w:val="4F4F4F"/>
          <w:sz w:val="22"/>
          <w:szCs w:val="22"/>
        </w:rPr>
        <w:t>9); a</w:t>
      </w:r>
      <w:r w:rsidRPr="00F31C4D">
        <w:rPr>
          <w:rFonts w:eastAsia="Arial"/>
          <w:color w:val="000000"/>
          <w:sz w:val="22"/>
          <w:szCs w:val="22"/>
        </w:rPr>
        <w:t>n</w:t>
      </w:r>
      <w:r w:rsidRPr="00F31C4D">
        <w:rPr>
          <w:rFonts w:eastAsia="Arial"/>
          <w:color w:val="555858"/>
          <w:sz w:val="22"/>
          <w:szCs w:val="22"/>
        </w:rPr>
        <w:t>d</w:t>
      </w:r>
    </w:p>
    <w:p w14:paraId="4BD02282" w14:textId="77777777" w:rsidR="00577C74" w:rsidRPr="00F31C4D" w:rsidRDefault="00577C74" w:rsidP="00577C74">
      <w:pPr>
        <w:ind w:firstLine="720"/>
        <w:rPr>
          <w:rFonts w:eastAsia="Arial"/>
          <w:color w:val="000000"/>
          <w:sz w:val="22"/>
          <w:szCs w:val="22"/>
        </w:rPr>
      </w:pPr>
      <w:r w:rsidRPr="00F31C4D">
        <w:rPr>
          <w:rFonts w:eastAsia="Arial"/>
          <w:color w:val="000000"/>
          <w:sz w:val="22"/>
          <w:szCs w:val="22"/>
        </w:rPr>
        <w:t>WHE</w:t>
      </w:r>
      <w:r w:rsidRPr="00F31C4D">
        <w:rPr>
          <w:rFonts w:eastAsia="Arial"/>
          <w:color w:val="555555"/>
          <w:sz w:val="22"/>
          <w:szCs w:val="22"/>
        </w:rPr>
        <w:t>R</w:t>
      </w:r>
      <w:r w:rsidRPr="00F31C4D">
        <w:rPr>
          <w:rFonts w:eastAsia="Arial"/>
          <w:color w:val="000000"/>
          <w:sz w:val="22"/>
          <w:szCs w:val="22"/>
        </w:rPr>
        <w:t>EA</w:t>
      </w:r>
      <w:r w:rsidRPr="00F31C4D">
        <w:rPr>
          <w:rFonts w:eastAsia="Arial"/>
          <w:color w:val="505050"/>
          <w:sz w:val="22"/>
          <w:szCs w:val="22"/>
        </w:rPr>
        <w:t>S</w:t>
      </w:r>
      <w:r w:rsidRPr="00F31C4D">
        <w:rPr>
          <w:rFonts w:eastAsia="Arial"/>
          <w:color w:val="000000"/>
          <w:sz w:val="22"/>
          <w:szCs w:val="22"/>
        </w:rPr>
        <w:t>, in S</w:t>
      </w:r>
      <w:r w:rsidRPr="00F31C4D">
        <w:rPr>
          <w:rFonts w:eastAsia="Arial"/>
          <w:color w:val="4E4E4E"/>
          <w:sz w:val="22"/>
          <w:szCs w:val="22"/>
        </w:rPr>
        <w:t>ectio</w:t>
      </w:r>
      <w:r w:rsidRPr="00F31C4D">
        <w:rPr>
          <w:rFonts w:eastAsia="Arial"/>
          <w:color w:val="000000"/>
          <w:sz w:val="22"/>
          <w:szCs w:val="22"/>
        </w:rPr>
        <w:t xml:space="preserve">n </w:t>
      </w:r>
      <w:r w:rsidRPr="00F31C4D">
        <w:rPr>
          <w:rFonts w:eastAsia="Arial"/>
          <w:color w:val="545454"/>
          <w:sz w:val="22"/>
          <w:szCs w:val="22"/>
        </w:rPr>
        <w:t xml:space="preserve">216 of </w:t>
      </w:r>
      <w:r w:rsidRPr="00F31C4D">
        <w:rPr>
          <w:rFonts w:eastAsia="Arial"/>
          <w:color w:val="000000"/>
          <w:sz w:val="22"/>
          <w:szCs w:val="22"/>
        </w:rPr>
        <w:t>Exe</w:t>
      </w:r>
      <w:r w:rsidRPr="00F31C4D">
        <w:rPr>
          <w:rFonts w:eastAsia="Arial"/>
          <w:color w:val="525252"/>
          <w:sz w:val="22"/>
          <w:szCs w:val="22"/>
        </w:rPr>
        <w:t>cu</w:t>
      </w:r>
      <w:r w:rsidRPr="00F31C4D">
        <w:rPr>
          <w:rFonts w:eastAsia="Arial"/>
          <w:color w:val="000000"/>
          <w:sz w:val="22"/>
          <w:szCs w:val="22"/>
        </w:rPr>
        <w:t>tiv</w:t>
      </w:r>
      <w:r w:rsidRPr="00F31C4D">
        <w:rPr>
          <w:rFonts w:eastAsia="Arial"/>
          <w:color w:val="545454"/>
          <w:sz w:val="22"/>
          <w:szCs w:val="22"/>
        </w:rPr>
        <w:t>e Order 14008</w:t>
      </w:r>
      <w:r w:rsidRPr="00F31C4D">
        <w:rPr>
          <w:rFonts w:eastAsia="Arial"/>
          <w:color w:val="000000"/>
          <w:sz w:val="22"/>
          <w:szCs w:val="22"/>
        </w:rPr>
        <w:t xml:space="preserve">, </w:t>
      </w:r>
      <w:r w:rsidRPr="00F31C4D">
        <w:rPr>
          <w:rFonts w:eastAsia="Arial"/>
          <w:color w:val="545454"/>
          <w:sz w:val="22"/>
          <w:szCs w:val="22"/>
        </w:rPr>
        <w:t>Pr</w:t>
      </w:r>
      <w:r w:rsidRPr="00F31C4D">
        <w:rPr>
          <w:rFonts w:eastAsia="Arial"/>
          <w:color w:val="000000"/>
          <w:sz w:val="22"/>
          <w:szCs w:val="22"/>
        </w:rPr>
        <w:t>e</w:t>
      </w:r>
      <w:r w:rsidRPr="00F31C4D">
        <w:rPr>
          <w:rFonts w:eastAsia="Arial"/>
          <w:color w:val="4D4D4D"/>
          <w:sz w:val="22"/>
          <w:szCs w:val="22"/>
        </w:rPr>
        <w:t>sid</w:t>
      </w:r>
      <w:r w:rsidRPr="00F31C4D">
        <w:rPr>
          <w:rFonts w:eastAsia="Arial"/>
          <w:color w:val="000000"/>
          <w:sz w:val="22"/>
          <w:szCs w:val="22"/>
        </w:rPr>
        <w:t>e</w:t>
      </w:r>
      <w:r w:rsidRPr="00F31C4D">
        <w:rPr>
          <w:rFonts w:eastAsia="Arial"/>
          <w:color w:val="555555"/>
          <w:sz w:val="22"/>
          <w:szCs w:val="22"/>
        </w:rPr>
        <w:t>n</w:t>
      </w:r>
      <w:r w:rsidRPr="00F31C4D">
        <w:rPr>
          <w:rFonts w:eastAsia="Arial"/>
          <w:color w:val="000000"/>
          <w:sz w:val="22"/>
          <w:szCs w:val="22"/>
        </w:rPr>
        <w:t xml:space="preserve">t </w:t>
      </w:r>
      <w:r w:rsidRPr="00F31C4D">
        <w:rPr>
          <w:rFonts w:eastAsia="Arial"/>
          <w:color w:val="535353"/>
          <w:sz w:val="22"/>
          <w:szCs w:val="22"/>
        </w:rPr>
        <w:t>B</w:t>
      </w:r>
      <w:r w:rsidRPr="00F31C4D">
        <w:rPr>
          <w:rFonts w:eastAsia="Arial"/>
          <w:color w:val="000000"/>
          <w:sz w:val="22"/>
          <w:szCs w:val="22"/>
        </w:rPr>
        <w:t>i</w:t>
      </w:r>
      <w:r w:rsidRPr="00F31C4D">
        <w:rPr>
          <w:rFonts w:eastAsia="Arial"/>
          <w:color w:val="515151"/>
          <w:sz w:val="22"/>
          <w:szCs w:val="22"/>
        </w:rPr>
        <w:t>d</w:t>
      </w:r>
      <w:r w:rsidRPr="00F31C4D">
        <w:rPr>
          <w:rFonts w:eastAsia="Arial"/>
          <w:color w:val="000000"/>
          <w:sz w:val="22"/>
          <w:szCs w:val="22"/>
        </w:rPr>
        <w:t>e</w:t>
      </w:r>
      <w:r w:rsidRPr="00F31C4D">
        <w:rPr>
          <w:rFonts w:eastAsia="Arial"/>
          <w:color w:val="4C4E4D"/>
          <w:sz w:val="22"/>
          <w:szCs w:val="22"/>
        </w:rPr>
        <w:t>n d</w:t>
      </w:r>
      <w:r w:rsidRPr="00F31C4D">
        <w:rPr>
          <w:rFonts w:eastAsia="Arial"/>
          <w:color w:val="000000"/>
          <w:sz w:val="22"/>
          <w:szCs w:val="22"/>
        </w:rPr>
        <w:t>i</w:t>
      </w:r>
      <w:r w:rsidRPr="00F31C4D">
        <w:rPr>
          <w:rFonts w:eastAsia="Arial"/>
          <w:color w:val="525252"/>
          <w:sz w:val="22"/>
          <w:szCs w:val="22"/>
        </w:rPr>
        <w:t>r</w:t>
      </w:r>
      <w:r w:rsidRPr="00F31C4D">
        <w:rPr>
          <w:rFonts w:eastAsia="Arial"/>
          <w:color w:val="000000"/>
          <w:sz w:val="22"/>
          <w:szCs w:val="22"/>
        </w:rPr>
        <w:t>ec</w:t>
      </w:r>
      <w:r w:rsidRPr="00F31C4D">
        <w:rPr>
          <w:rFonts w:eastAsia="Arial"/>
          <w:color w:val="4F4F4F"/>
          <w:sz w:val="22"/>
          <w:szCs w:val="22"/>
        </w:rPr>
        <w:t>t</w:t>
      </w:r>
      <w:r w:rsidRPr="00F31C4D">
        <w:rPr>
          <w:rFonts w:eastAsia="Arial"/>
          <w:color w:val="000000"/>
          <w:sz w:val="22"/>
          <w:szCs w:val="22"/>
        </w:rPr>
        <w:t>e</w:t>
      </w:r>
      <w:r w:rsidRPr="00F31C4D">
        <w:rPr>
          <w:rFonts w:eastAsia="Arial"/>
          <w:color w:val="4F4F4F"/>
          <w:sz w:val="22"/>
          <w:szCs w:val="22"/>
        </w:rPr>
        <w:t>d th</w:t>
      </w:r>
      <w:r w:rsidRPr="00F31C4D">
        <w:rPr>
          <w:rFonts w:eastAsia="Arial"/>
          <w:color w:val="000000"/>
          <w:sz w:val="22"/>
          <w:szCs w:val="22"/>
        </w:rPr>
        <w:t xml:space="preserve">e </w:t>
      </w:r>
      <w:r w:rsidRPr="00F31C4D">
        <w:rPr>
          <w:rFonts w:eastAsia="Arial"/>
          <w:color w:val="515151"/>
          <w:sz w:val="22"/>
          <w:szCs w:val="22"/>
        </w:rPr>
        <w:t>Secretary-</w:t>
      </w:r>
      <w:r w:rsidRPr="00F31C4D">
        <w:rPr>
          <w:rFonts w:eastAsia="Arial"/>
          <w:color w:val="525252"/>
          <w:sz w:val="22"/>
          <w:szCs w:val="22"/>
        </w:rPr>
        <w:t xml:space="preserve">of </w:t>
      </w:r>
      <w:r w:rsidRPr="00F31C4D">
        <w:rPr>
          <w:rFonts w:eastAsia="Arial"/>
          <w:color w:val="000000"/>
          <w:sz w:val="22"/>
          <w:szCs w:val="22"/>
        </w:rPr>
        <w:t>t</w:t>
      </w:r>
      <w:r w:rsidRPr="00F31C4D">
        <w:rPr>
          <w:rFonts w:eastAsia="Arial"/>
          <w:color w:val="4E4E4E"/>
          <w:sz w:val="22"/>
          <w:szCs w:val="22"/>
        </w:rPr>
        <w:t>h</w:t>
      </w:r>
      <w:r w:rsidRPr="00F31C4D">
        <w:rPr>
          <w:rFonts w:eastAsia="Arial"/>
          <w:color w:val="000000"/>
          <w:sz w:val="22"/>
          <w:szCs w:val="22"/>
        </w:rPr>
        <w:t>e I</w:t>
      </w:r>
      <w:r w:rsidRPr="00F31C4D">
        <w:rPr>
          <w:rFonts w:eastAsia="Arial"/>
          <w:color w:val="4C4C4C"/>
          <w:sz w:val="22"/>
          <w:szCs w:val="22"/>
        </w:rPr>
        <w:t>nt</w:t>
      </w:r>
      <w:r w:rsidRPr="00F31C4D">
        <w:rPr>
          <w:rFonts w:eastAsia="Arial"/>
          <w:color w:val="000000"/>
          <w:sz w:val="22"/>
          <w:szCs w:val="22"/>
        </w:rPr>
        <w:t>erio</w:t>
      </w:r>
      <w:r w:rsidRPr="00F31C4D">
        <w:rPr>
          <w:rFonts w:eastAsia="Arial"/>
          <w:color w:val="515151"/>
          <w:sz w:val="22"/>
          <w:szCs w:val="22"/>
        </w:rPr>
        <w:t>r, in con</w:t>
      </w:r>
      <w:r w:rsidRPr="00F31C4D">
        <w:rPr>
          <w:rFonts w:eastAsia="Arial"/>
          <w:color w:val="000000"/>
          <w:sz w:val="22"/>
          <w:szCs w:val="22"/>
        </w:rPr>
        <w:t>s</w:t>
      </w:r>
      <w:r w:rsidRPr="00F31C4D">
        <w:rPr>
          <w:rFonts w:eastAsia="Arial"/>
          <w:color w:val="545454"/>
          <w:sz w:val="22"/>
          <w:szCs w:val="22"/>
        </w:rPr>
        <w:t>ultat</w:t>
      </w:r>
      <w:r w:rsidRPr="00F31C4D">
        <w:rPr>
          <w:rFonts w:eastAsia="Arial"/>
          <w:color w:val="000000"/>
          <w:sz w:val="22"/>
          <w:szCs w:val="22"/>
        </w:rPr>
        <w:t>i</w:t>
      </w:r>
      <w:r w:rsidRPr="00F31C4D">
        <w:rPr>
          <w:rFonts w:eastAsia="Arial"/>
          <w:color w:val="515151"/>
          <w:sz w:val="22"/>
          <w:szCs w:val="22"/>
        </w:rPr>
        <w:t xml:space="preserve">on with </w:t>
      </w:r>
      <w:r w:rsidRPr="00F31C4D">
        <w:rPr>
          <w:rFonts w:eastAsia="Arial"/>
          <w:color w:val="000000"/>
          <w:sz w:val="22"/>
          <w:szCs w:val="22"/>
        </w:rPr>
        <w:t>th</w:t>
      </w:r>
      <w:r w:rsidRPr="00F31C4D">
        <w:rPr>
          <w:rFonts w:eastAsia="Arial"/>
          <w:color w:val="4C4C4C"/>
          <w:sz w:val="22"/>
          <w:szCs w:val="22"/>
        </w:rPr>
        <w:t>e Se</w:t>
      </w:r>
      <w:r w:rsidRPr="00F31C4D">
        <w:rPr>
          <w:rFonts w:eastAsia="Arial"/>
          <w:color w:val="000000"/>
          <w:sz w:val="22"/>
          <w:szCs w:val="22"/>
        </w:rPr>
        <w:t>c</w:t>
      </w:r>
      <w:r w:rsidRPr="00F31C4D">
        <w:rPr>
          <w:rFonts w:eastAsia="Arial"/>
          <w:color w:val="505050"/>
          <w:sz w:val="22"/>
          <w:szCs w:val="22"/>
        </w:rPr>
        <w:t>re</w:t>
      </w:r>
      <w:r w:rsidRPr="00F31C4D">
        <w:rPr>
          <w:rFonts w:eastAsia="Arial"/>
          <w:color w:val="000000"/>
          <w:sz w:val="22"/>
          <w:szCs w:val="22"/>
        </w:rPr>
        <w:t>t</w:t>
      </w:r>
      <w:r w:rsidRPr="00F31C4D">
        <w:rPr>
          <w:rFonts w:eastAsia="Arial"/>
          <w:color w:val="4C4C4C"/>
          <w:sz w:val="22"/>
          <w:szCs w:val="22"/>
        </w:rPr>
        <w:t>ar</w:t>
      </w:r>
      <w:r w:rsidRPr="00F31C4D">
        <w:rPr>
          <w:rFonts w:eastAsia="Arial"/>
          <w:color w:val="000000"/>
          <w:sz w:val="22"/>
          <w:szCs w:val="22"/>
        </w:rPr>
        <w:t xml:space="preserve">y </w:t>
      </w:r>
      <w:r w:rsidRPr="00F31C4D">
        <w:rPr>
          <w:rFonts w:eastAsia="Arial"/>
          <w:color w:val="515151"/>
          <w:sz w:val="22"/>
          <w:szCs w:val="22"/>
        </w:rPr>
        <w:t>of A</w:t>
      </w:r>
      <w:r w:rsidRPr="00F31C4D">
        <w:rPr>
          <w:rFonts w:eastAsia="Arial"/>
          <w:color w:val="000000"/>
          <w:sz w:val="22"/>
          <w:szCs w:val="22"/>
        </w:rPr>
        <w:t>gr</w:t>
      </w:r>
      <w:r w:rsidRPr="00F31C4D">
        <w:rPr>
          <w:rFonts w:eastAsia="Arial"/>
          <w:color w:val="4D4D4D"/>
          <w:sz w:val="22"/>
          <w:szCs w:val="22"/>
        </w:rPr>
        <w:t>i</w:t>
      </w:r>
      <w:r w:rsidRPr="00F31C4D">
        <w:rPr>
          <w:rFonts w:eastAsia="Arial"/>
          <w:color w:val="000000"/>
          <w:sz w:val="22"/>
          <w:szCs w:val="22"/>
        </w:rPr>
        <w:t>c</w:t>
      </w:r>
      <w:r w:rsidRPr="00F31C4D">
        <w:rPr>
          <w:rFonts w:eastAsia="Arial"/>
          <w:color w:val="535353"/>
          <w:sz w:val="22"/>
          <w:szCs w:val="22"/>
        </w:rPr>
        <w:t>ulture a</w:t>
      </w:r>
      <w:r w:rsidRPr="00F31C4D">
        <w:rPr>
          <w:rFonts w:eastAsia="Arial"/>
          <w:color w:val="000000"/>
          <w:sz w:val="22"/>
          <w:szCs w:val="22"/>
        </w:rPr>
        <w:t>n</w:t>
      </w:r>
      <w:r w:rsidRPr="00F31C4D">
        <w:rPr>
          <w:rFonts w:eastAsia="Arial"/>
          <w:color w:val="585858"/>
          <w:sz w:val="22"/>
          <w:szCs w:val="22"/>
        </w:rPr>
        <w:t>d o</w:t>
      </w:r>
      <w:r w:rsidRPr="00F31C4D">
        <w:rPr>
          <w:rFonts w:eastAsia="Arial"/>
          <w:color w:val="000000"/>
          <w:sz w:val="22"/>
          <w:szCs w:val="22"/>
        </w:rPr>
        <w:t>t</w:t>
      </w:r>
      <w:r w:rsidRPr="00F31C4D">
        <w:rPr>
          <w:rFonts w:eastAsia="Arial"/>
          <w:color w:val="515151"/>
          <w:sz w:val="22"/>
          <w:szCs w:val="22"/>
        </w:rPr>
        <w:t xml:space="preserve">her </w:t>
      </w:r>
      <w:r w:rsidRPr="00F31C4D">
        <w:rPr>
          <w:rFonts w:eastAsia="Arial"/>
          <w:color w:val="000000"/>
          <w:sz w:val="22"/>
          <w:szCs w:val="22"/>
        </w:rPr>
        <w:t>s</w:t>
      </w:r>
      <w:r w:rsidRPr="00F31C4D">
        <w:rPr>
          <w:rFonts w:eastAsia="Arial"/>
          <w:color w:val="4D4D4D"/>
          <w:sz w:val="22"/>
          <w:szCs w:val="22"/>
        </w:rPr>
        <w:t>enior o</w:t>
      </w:r>
      <w:r w:rsidRPr="00F31C4D">
        <w:rPr>
          <w:rFonts w:eastAsia="Arial"/>
          <w:color w:val="000000"/>
          <w:sz w:val="22"/>
          <w:szCs w:val="22"/>
        </w:rPr>
        <w:t xml:space="preserve">fficials </w:t>
      </w:r>
      <w:r w:rsidRPr="00F31C4D">
        <w:rPr>
          <w:rFonts w:eastAsia="Arial"/>
          <w:color w:val="565656"/>
          <w:sz w:val="22"/>
          <w:szCs w:val="22"/>
        </w:rPr>
        <w:t>to d</w:t>
      </w:r>
      <w:r w:rsidRPr="00F31C4D">
        <w:rPr>
          <w:rFonts w:eastAsia="Arial"/>
          <w:color w:val="000000"/>
          <w:sz w:val="22"/>
          <w:szCs w:val="22"/>
        </w:rPr>
        <w:t>eve</w:t>
      </w:r>
      <w:r w:rsidRPr="00F31C4D">
        <w:rPr>
          <w:rFonts w:eastAsia="Arial"/>
          <w:color w:val="555555"/>
          <w:sz w:val="22"/>
          <w:szCs w:val="22"/>
        </w:rPr>
        <w:t xml:space="preserve">lop </w:t>
      </w:r>
      <w:r w:rsidRPr="00F31C4D">
        <w:rPr>
          <w:rFonts w:eastAsia="Arial"/>
          <w:color w:val="000000"/>
          <w:sz w:val="22"/>
          <w:szCs w:val="22"/>
        </w:rPr>
        <w:t xml:space="preserve">a </w:t>
      </w:r>
      <w:r w:rsidRPr="00F31C4D">
        <w:rPr>
          <w:rFonts w:eastAsia="Arial"/>
          <w:color w:val="515151"/>
          <w:sz w:val="22"/>
          <w:szCs w:val="22"/>
        </w:rPr>
        <w:t>pro</w:t>
      </w:r>
      <w:r w:rsidRPr="00F31C4D">
        <w:rPr>
          <w:rFonts w:eastAsia="Arial"/>
          <w:color w:val="000000"/>
          <w:sz w:val="22"/>
          <w:szCs w:val="22"/>
        </w:rPr>
        <w:t>gra</w:t>
      </w:r>
      <w:r w:rsidRPr="00F31C4D">
        <w:rPr>
          <w:rFonts w:eastAsia="Arial"/>
          <w:color w:val="525252"/>
          <w:sz w:val="22"/>
          <w:szCs w:val="22"/>
        </w:rPr>
        <w:t xml:space="preserve">m </w:t>
      </w:r>
      <w:r w:rsidRPr="00F31C4D">
        <w:rPr>
          <w:rFonts w:eastAsia="Arial"/>
          <w:color w:val="000000"/>
          <w:sz w:val="22"/>
          <w:szCs w:val="22"/>
        </w:rPr>
        <w:t>t</w:t>
      </w:r>
      <w:r w:rsidRPr="00F31C4D">
        <w:rPr>
          <w:rFonts w:eastAsia="Arial"/>
          <w:color w:val="545454"/>
          <w:sz w:val="22"/>
          <w:szCs w:val="22"/>
        </w:rPr>
        <w:t>o c</w:t>
      </w:r>
      <w:r w:rsidRPr="00F31C4D">
        <w:rPr>
          <w:rFonts w:eastAsia="Arial"/>
          <w:color w:val="000000"/>
          <w:sz w:val="22"/>
          <w:szCs w:val="22"/>
        </w:rPr>
        <w:t>onserv</w:t>
      </w:r>
      <w:r w:rsidRPr="00F31C4D">
        <w:rPr>
          <w:rFonts w:eastAsia="Arial"/>
          <w:color w:val="535353"/>
          <w:sz w:val="22"/>
          <w:szCs w:val="22"/>
        </w:rPr>
        <w:t>e at l</w:t>
      </w:r>
      <w:r w:rsidRPr="00F31C4D">
        <w:rPr>
          <w:rFonts w:eastAsia="Arial"/>
          <w:color w:val="000000"/>
          <w:sz w:val="22"/>
          <w:szCs w:val="22"/>
        </w:rPr>
        <w:t xml:space="preserve">east </w:t>
      </w:r>
      <w:r w:rsidRPr="00F31C4D">
        <w:rPr>
          <w:rFonts w:eastAsia="Arial"/>
          <w:color w:val="4F4F4F"/>
          <w:sz w:val="22"/>
          <w:szCs w:val="22"/>
        </w:rPr>
        <w:t>3</w:t>
      </w:r>
      <w:r w:rsidRPr="00F31C4D">
        <w:rPr>
          <w:rFonts w:eastAsia="Arial"/>
          <w:color w:val="000000"/>
          <w:sz w:val="22"/>
          <w:szCs w:val="22"/>
        </w:rPr>
        <w:t xml:space="preserve">0 </w:t>
      </w:r>
      <w:r w:rsidRPr="00F31C4D">
        <w:rPr>
          <w:rFonts w:eastAsia="Arial"/>
          <w:color w:val="535353"/>
          <w:sz w:val="22"/>
          <w:szCs w:val="22"/>
        </w:rPr>
        <w:t>perc</w:t>
      </w:r>
      <w:r w:rsidRPr="00F31C4D">
        <w:rPr>
          <w:rFonts w:eastAsia="Arial"/>
          <w:color w:val="000000"/>
          <w:sz w:val="22"/>
          <w:szCs w:val="22"/>
        </w:rPr>
        <w:t>en</w:t>
      </w:r>
      <w:r w:rsidRPr="00F31C4D">
        <w:rPr>
          <w:rFonts w:eastAsia="Arial"/>
          <w:color w:val="515151"/>
          <w:sz w:val="22"/>
          <w:szCs w:val="22"/>
        </w:rPr>
        <w:t xml:space="preserve">t of </w:t>
      </w:r>
      <w:r w:rsidRPr="00F31C4D">
        <w:rPr>
          <w:rFonts w:eastAsia="Arial"/>
          <w:color w:val="000000"/>
          <w:sz w:val="22"/>
          <w:szCs w:val="22"/>
        </w:rPr>
        <w:t>t</w:t>
      </w:r>
      <w:r w:rsidRPr="00F31C4D">
        <w:rPr>
          <w:rFonts w:eastAsia="Arial"/>
          <w:color w:val="535353"/>
          <w:sz w:val="22"/>
          <w:szCs w:val="22"/>
        </w:rPr>
        <w:t>he la</w:t>
      </w:r>
      <w:r w:rsidRPr="00F31C4D">
        <w:rPr>
          <w:rFonts w:eastAsia="Arial"/>
          <w:color w:val="000000"/>
          <w:sz w:val="22"/>
          <w:szCs w:val="22"/>
        </w:rPr>
        <w:t>n</w:t>
      </w:r>
      <w:r w:rsidRPr="00F31C4D">
        <w:rPr>
          <w:rFonts w:eastAsia="Arial"/>
          <w:color w:val="565656"/>
          <w:sz w:val="22"/>
          <w:szCs w:val="22"/>
        </w:rPr>
        <w:t>d</w:t>
      </w:r>
      <w:r w:rsidRPr="00F31C4D">
        <w:rPr>
          <w:rFonts w:eastAsia="Arial"/>
          <w:color w:val="000000"/>
          <w:sz w:val="22"/>
          <w:szCs w:val="22"/>
        </w:rPr>
        <w:t xml:space="preserve">s </w:t>
      </w:r>
      <w:r w:rsidRPr="00F31C4D">
        <w:rPr>
          <w:rFonts w:eastAsia="Arial"/>
          <w:color w:val="4F4F4F"/>
          <w:sz w:val="22"/>
          <w:szCs w:val="22"/>
        </w:rPr>
        <w:t>and wat</w:t>
      </w:r>
      <w:r w:rsidRPr="00F31C4D">
        <w:rPr>
          <w:rFonts w:eastAsia="Arial"/>
          <w:color w:val="000000"/>
          <w:sz w:val="22"/>
          <w:szCs w:val="22"/>
        </w:rPr>
        <w:t>e</w:t>
      </w:r>
      <w:r w:rsidRPr="00F31C4D">
        <w:rPr>
          <w:rFonts w:eastAsia="Arial"/>
          <w:color w:val="4D4D4D"/>
          <w:sz w:val="22"/>
          <w:szCs w:val="22"/>
        </w:rPr>
        <w:t>r</w:t>
      </w:r>
      <w:r w:rsidRPr="00F31C4D">
        <w:rPr>
          <w:rFonts w:eastAsia="Arial"/>
          <w:color w:val="000000"/>
          <w:sz w:val="22"/>
          <w:szCs w:val="22"/>
        </w:rPr>
        <w:t xml:space="preserve">s </w:t>
      </w:r>
      <w:r w:rsidRPr="00F31C4D">
        <w:rPr>
          <w:rFonts w:eastAsia="Arial"/>
          <w:color w:val="535353"/>
          <w:sz w:val="22"/>
          <w:szCs w:val="22"/>
        </w:rPr>
        <w:t>i</w:t>
      </w:r>
      <w:r w:rsidRPr="00F31C4D">
        <w:rPr>
          <w:rFonts w:eastAsia="Arial"/>
          <w:color w:val="000000"/>
          <w:sz w:val="22"/>
          <w:szCs w:val="22"/>
        </w:rPr>
        <w:t>n the U</w:t>
      </w:r>
      <w:r w:rsidRPr="00F31C4D">
        <w:rPr>
          <w:rFonts w:eastAsia="Arial"/>
          <w:color w:val="505050"/>
          <w:sz w:val="22"/>
          <w:szCs w:val="22"/>
        </w:rPr>
        <w:t>ni</w:t>
      </w:r>
      <w:r w:rsidRPr="00F31C4D">
        <w:rPr>
          <w:rFonts w:eastAsia="Arial"/>
          <w:color w:val="000000"/>
          <w:sz w:val="22"/>
          <w:szCs w:val="22"/>
        </w:rPr>
        <w:t>t</w:t>
      </w:r>
      <w:r w:rsidRPr="00F31C4D">
        <w:rPr>
          <w:rFonts w:eastAsia="Arial"/>
          <w:color w:val="4D4C4C"/>
          <w:sz w:val="22"/>
          <w:szCs w:val="22"/>
        </w:rPr>
        <w:t xml:space="preserve">ed </w:t>
      </w:r>
      <w:r w:rsidRPr="00F31C4D">
        <w:rPr>
          <w:rFonts w:eastAsia="Arial"/>
          <w:color w:val="000000"/>
          <w:sz w:val="22"/>
          <w:szCs w:val="22"/>
        </w:rPr>
        <w:t>S</w:t>
      </w:r>
      <w:r w:rsidRPr="00F31C4D">
        <w:rPr>
          <w:rFonts w:eastAsia="Arial"/>
          <w:color w:val="4D4D4D"/>
          <w:sz w:val="22"/>
          <w:szCs w:val="22"/>
        </w:rPr>
        <w:t>ta</w:t>
      </w:r>
      <w:r w:rsidRPr="00F31C4D">
        <w:rPr>
          <w:rFonts w:eastAsia="Arial"/>
          <w:color w:val="000000"/>
          <w:sz w:val="22"/>
          <w:szCs w:val="22"/>
        </w:rPr>
        <w:t>t</w:t>
      </w:r>
      <w:r w:rsidRPr="00F31C4D">
        <w:rPr>
          <w:rFonts w:eastAsia="Arial"/>
          <w:color w:val="515151"/>
          <w:sz w:val="22"/>
          <w:szCs w:val="22"/>
        </w:rPr>
        <w:t xml:space="preserve">es </w:t>
      </w:r>
      <w:r w:rsidRPr="00F31C4D">
        <w:rPr>
          <w:rFonts w:eastAsia="Arial"/>
          <w:color w:val="5D5D5D"/>
          <w:sz w:val="22"/>
          <w:szCs w:val="22"/>
        </w:rPr>
        <w:t>by 20</w:t>
      </w:r>
      <w:r w:rsidRPr="00F31C4D">
        <w:rPr>
          <w:rFonts w:eastAsia="Arial"/>
          <w:color w:val="000000"/>
          <w:sz w:val="22"/>
          <w:szCs w:val="22"/>
        </w:rPr>
        <w:t>3</w:t>
      </w:r>
      <w:r w:rsidRPr="00F31C4D">
        <w:rPr>
          <w:rFonts w:eastAsia="Arial"/>
          <w:color w:val="505050"/>
          <w:sz w:val="22"/>
          <w:szCs w:val="22"/>
        </w:rPr>
        <w:t xml:space="preserve">0, </w:t>
      </w:r>
      <w:r w:rsidRPr="00F31C4D">
        <w:rPr>
          <w:rFonts w:eastAsia="Arial"/>
          <w:color w:val="000000"/>
          <w:sz w:val="22"/>
          <w:szCs w:val="22"/>
        </w:rPr>
        <w:t>w</w:t>
      </w:r>
      <w:r w:rsidRPr="00F31C4D">
        <w:rPr>
          <w:rFonts w:eastAsia="Arial"/>
          <w:color w:val="545454"/>
          <w:sz w:val="22"/>
          <w:szCs w:val="22"/>
        </w:rPr>
        <w:t>h</w:t>
      </w:r>
      <w:r w:rsidRPr="00F31C4D">
        <w:rPr>
          <w:rFonts w:eastAsia="Arial"/>
          <w:color w:val="000000"/>
          <w:sz w:val="22"/>
          <w:szCs w:val="22"/>
        </w:rPr>
        <w:t>i</w:t>
      </w:r>
      <w:r w:rsidRPr="00F31C4D">
        <w:rPr>
          <w:rFonts w:eastAsia="Arial"/>
          <w:color w:val="4E4E4E"/>
          <w:sz w:val="22"/>
          <w:szCs w:val="22"/>
        </w:rPr>
        <w:t xml:space="preserve">ch </w:t>
      </w:r>
      <w:r w:rsidRPr="00F31C4D">
        <w:rPr>
          <w:rFonts w:eastAsia="Arial"/>
          <w:color w:val="000000"/>
          <w:sz w:val="22"/>
          <w:szCs w:val="22"/>
        </w:rPr>
        <w:t xml:space="preserve">is </w:t>
      </w:r>
      <w:r w:rsidRPr="00F31C4D">
        <w:rPr>
          <w:rFonts w:eastAsia="Arial"/>
          <w:color w:val="4D4D4D"/>
          <w:sz w:val="22"/>
          <w:szCs w:val="22"/>
        </w:rPr>
        <w:t>call</w:t>
      </w:r>
      <w:r w:rsidRPr="00F31C4D">
        <w:rPr>
          <w:rFonts w:eastAsia="Arial"/>
          <w:color w:val="000000"/>
          <w:sz w:val="22"/>
          <w:szCs w:val="22"/>
        </w:rPr>
        <w:t>e</w:t>
      </w:r>
      <w:r w:rsidRPr="00F31C4D">
        <w:rPr>
          <w:rFonts w:eastAsia="Arial"/>
          <w:color w:val="545454"/>
          <w:sz w:val="22"/>
          <w:szCs w:val="22"/>
        </w:rPr>
        <w:t xml:space="preserve">d </w:t>
      </w:r>
      <w:r w:rsidRPr="00F31C4D">
        <w:rPr>
          <w:rFonts w:eastAsia="Arial"/>
          <w:color w:val="000000"/>
          <w:sz w:val="22"/>
          <w:szCs w:val="22"/>
        </w:rPr>
        <w:t>t</w:t>
      </w:r>
      <w:r w:rsidRPr="00F31C4D">
        <w:rPr>
          <w:rFonts w:eastAsia="Arial"/>
          <w:color w:val="4C4C4C"/>
          <w:sz w:val="22"/>
          <w:szCs w:val="22"/>
        </w:rPr>
        <w:t xml:space="preserve">he </w:t>
      </w:r>
      <w:r w:rsidRPr="00F31C4D">
        <w:rPr>
          <w:rFonts w:eastAsia="Arial"/>
          <w:color w:val="000000"/>
          <w:sz w:val="22"/>
          <w:szCs w:val="22"/>
        </w:rPr>
        <w:t>“</w:t>
      </w:r>
      <w:r w:rsidRPr="00F31C4D">
        <w:rPr>
          <w:rFonts w:eastAsia="Arial"/>
          <w:color w:val="555555"/>
          <w:sz w:val="22"/>
          <w:szCs w:val="22"/>
        </w:rPr>
        <w:t>30 x 30” program; a</w:t>
      </w:r>
      <w:r w:rsidRPr="00F31C4D">
        <w:rPr>
          <w:rFonts w:eastAsia="Arial"/>
          <w:color w:val="000000"/>
          <w:sz w:val="22"/>
          <w:szCs w:val="22"/>
        </w:rPr>
        <w:t>n</w:t>
      </w:r>
      <w:r w:rsidRPr="00F31C4D">
        <w:rPr>
          <w:rFonts w:eastAsia="Arial"/>
          <w:color w:val="525454"/>
          <w:sz w:val="22"/>
          <w:szCs w:val="22"/>
        </w:rPr>
        <w:t>d</w:t>
      </w:r>
    </w:p>
    <w:p w14:paraId="0AC8C53F" w14:textId="77777777" w:rsidR="00577C74" w:rsidRPr="00F31C4D" w:rsidRDefault="00577C74" w:rsidP="00577C74">
      <w:pPr>
        <w:rPr>
          <w:sz w:val="22"/>
          <w:szCs w:val="22"/>
        </w:rPr>
      </w:pPr>
      <w:r w:rsidRPr="00F31C4D">
        <w:rPr>
          <w:rFonts w:eastAsia="Arial"/>
          <w:color w:val="000000"/>
          <w:sz w:val="22"/>
          <w:szCs w:val="22"/>
        </w:rPr>
        <w:t>W</w:t>
      </w:r>
      <w:r w:rsidRPr="00F31C4D">
        <w:rPr>
          <w:rFonts w:eastAsia="Arial"/>
          <w:color w:val="515151"/>
          <w:sz w:val="22"/>
          <w:szCs w:val="22"/>
        </w:rPr>
        <w:t>H</w:t>
      </w:r>
      <w:r w:rsidRPr="00F31C4D">
        <w:rPr>
          <w:rFonts w:eastAsia="Arial"/>
          <w:color w:val="000000"/>
          <w:sz w:val="22"/>
          <w:szCs w:val="22"/>
        </w:rPr>
        <w:t>E</w:t>
      </w:r>
      <w:r w:rsidRPr="00F31C4D">
        <w:rPr>
          <w:rFonts w:eastAsia="Arial"/>
          <w:color w:val="535353"/>
          <w:sz w:val="22"/>
          <w:szCs w:val="22"/>
        </w:rPr>
        <w:t>R</w:t>
      </w:r>
      <w:r w:rsidRPr="00F31C4D">
        <w:rPr>
          <w:rFonts w:eastAsia="Arial"/>
          <w:color w:val="000000"/>
          <w:sz w:val="22"/>
          <w:szCs w:val="22"/>
        </w:rPr>
        <w:t xml:space="preserve">EAS, </w:t>
      </w:r>
      <w:r w:rsidRPr="00F31C4D">
        <w:rPr>
          <w:rFonts w:eastAsia="Arial"/>
          <w:color w:val="4C4C4C"/>
          <w:sz w:val="22"/>
          <w:szCs w:val="22"/>
        </w:rPr>
        <w:t>und</w:t>
      </w:r>
      <w:r w:rsidRPr="00F31C4D">
        <w:rPr>
          <w:rFonts w:eastAsia="Arial"/>
          <w:color w:val="000000"/>
          <w:sz w:val="22"/>
          <w:szCs w:val="22"/>
        </w:rPr>
        <w:t>e</w:t>
      </w:r>
      <w:r w:rsidRPr="00F31C4D">
        <w:rPr>
          <w:rFonts w:eastAsia="Arial"/>
          <w:color w:val="4C4C4C"/>
          <w:sz w:val="22"/>
          <w:szCs w:val="22"/>
        </w:rPr>
        <w:t>r the 30 x 30 p</w:t>
      </w:r>
      <w:r w:rsidRPr="00F31C4D">
        <w:rPr>
          <w:rFonts w:eastAsia="Arial"/>
          <w:color w:val="000000"/>
          <w:sz w:val="22"/>
          <w:szCs w:val="22"/>
        </w:rPr>
        <w:t>r</w:t>
      </w:r>
      <w:r w:rsidRPr="00F31C4D">
        <w:rPr>
          <w:rFonts w:eastAsia="Arial"/>
          <w:color w:val="4C4C4C"/>
          <w:sz w:val="22"/>
          <w:szCs w:val="22"/>
        </w:rPr>
        <w:t>o</w:t>
      </w:r>
      <w:r w:rsidRPr="00F31C4D">
        <w:rPr>
          <w:rFonts w:eastAsia="Arial"/>
          <w:color w:val="000000"/>
          <w:sz w:val="22"/>
          <w:szCs w:val="22"/>
        </w:rPr>
        <w:t>gra</w:t>
      </w:r>
      <w:r w:rsidRPr="00F31C4D">
        <w:rPr>
          <w:rFonts w:eastAsia="Arial"/>
          <w:color w:val="515151"/>
          <w:sz w:val="22"/>
          <w:szCs w:val="22"/>
        </w:rPr>
        <w:t>m</w:t>
      </w:r>
      <w:r w:rsidRPr="00F31C4D">
        <w:rPr>
          <w:rFonts w:eastAsia="Arial"/>
          <w:color w:val="000000"/>
          <w:sz w:val="22"/>
          <w:szCs w:val="22"/>
        </w:rPr>
        <w:t xml:space="preserve">, </w:t>
      </w:r>
      <w:r w:rsidRPr="00F31C4D">
        <w:rPr>
          <w:rFonts w:eastAsia="Arial"/>
          <w:color w:val="4C4C4C"/>
          <w:sz w:val="22"/>
          <w:szCs w:val="22"/>
        </w:rPr>
        <w:t>some 680 m</w:t>
      </w:r>
      <w:r w:rsidRPr="00F31C4D">
        <w:rPr>
          <w:rFonts w:eastAsia="Arial"/>
          <w:color w:val="000000"/>
          <w:sz w:val="22"/>
          <w:szCs w:val="22"/>
        </w:rPr>
        <w:t>il</w:t>
      </w:r>
      <w:r w:rsidRPr="00F31C4D">
        <w:rPr>
          <w:rFonts w:eastAsia="Arial"/>
          <w:color w:val="525252"/>
          <w:sz w:val="22"/>
          <w:szCs w:val="22"/>
        </w:rPr>
        <w:t>lio</w:t>
      </w:r>
      <w:r w:rsidRPr="00F31C4D">
        <w:rPr>
          <w:rFonts w:eastAsia="Arial"/>
          <w:color w:val="000000"/>
          <w:sz w:val="22"/>
          <w:szCs w:val="22"/>
        </w:rPr>
        <w:t xml:space="preserve">n </w:t>
      </w:r>
      <w:r w:rsidRPr="00F31C4D">
        <w:rPr>
          <w:rFonts w:eastAsia="Arial"/>
          <w:color w:val="515151"/>
          <w:sz w:val="22"/>
          <w:szCs w:val="22"/>
        </w:rPr>
        <w:t>acre</w:t>
      </w:r>
      <w:r w:rsidRPr="00F31C4D">
        <w:rPr>
          <w:rFonts w:eastAsia="Arial"/>
          <w:color w:val="000000"/>
          <w:sz w:val="22"/>
          <w:szCs w:val="22"/>
        </w:rPr>
        <w:t xml:space="preserve">s </w:t>
      </w:r>
      <w:r w:rsidRPr="00F31C4D">
        <w:rPr>
          <w:rFonts w:eastAsia="Arial"/>
          <w:color w:val="595959"/>
          <w:sz w:val="22"/>
          <w:szCs w:val="22"/>
        </w:rPr>
        <w:t>of o</w:t>
      </w:r>
      <w:r w:rsidRPr="00F31C4D">
        <w:rPr>
          <w:rFonts w:eastAsia="Arial"/>
          <w:color w:val="000000"/>
          <w:sz w:val="22"/>
          <w:szCs w:val="22"/>
        </w:rPr>
        <w:t>u</w:t>
      </w:r>
      <w:r w:rsidRPr="00F31C4D">
        <w:rPr>
          <w:rFonts w:eastAsia="Arial"/>
          <w:color w:val="595959"/>
          <w:sz w:val="22"/>
          <w:szCs w:val="22"/>
        </w:rPr>
        <w:t xml:space="preserve">r </w:t>
      </w:r>
      <w:r w:rsidRPr="00F31C4D">
        <w:rPr>
          <w:rFonts w:eastAsia="Arial"/>
          <w:color w:val="000000"/>
          <w:sz w:val="22"/>
          <w:szCs w:val="22"/>
        </w:rPr>
        <w:t>N</w:t>
      </w:r>
      <w:r w:rsidRPr="00F31C4D">
        <w:rPr>
          <w:rFonts w:eastAsia="Arial"/>
          <w:color w:val="505050"/>
          <w:sz w:val="22"/>
          <w:szCs w:val="22"/>
        </w:rPr>
        <w:t>ation</w:t>
      </w:r>
      <w:r w:rsidRPr="00F31C4D">
        <w:rPr>
          <w:rFonts w:eastAsia="Arial"/>
          <w:color w:val="000000"/>
          <w:sz w:val="22"/>
          <w:szCs w:val="22"/>
        </w:rPr>
        <w:t>'</w:t>
      </w:r>
      <w:r w:rsidRPr="00F31C4D">
        <w:rPr>
          <w:rFonts w:eastAsia="Arial"/>
          <w:color w:val="4E4E4E"/>
          <w:sz w:val="22"/>
          <w:szCs w:val="22"/>
        </w:rPr>
        <w:t>s lands</w:t>
      </w:r>
      <w:r w:rsidRPr="00F31C4D">
        <w:rPr>
          <w:rFonts w:eastAsia="Arial"/>
          <w:sz w:val="22"/>
          <w:szCs w:val="22"/>
        </w:rPr>
        <w:br/>
      </w:r>
      <w:r w:rsidRPr="00F31C4D">
        <w:rPr>
          <w:rFonts w:eastAsia="Arial"/>
          <w:color w:val="4F4F4F"/>
          <w:sz w:val="22"/>
          <w:szCs w:val="22"/>
        </w:rPr>
        <w:t xml:space="preserve">would be </w:t>
      </w:r>
      <w:r w:rsidRPr="00F31C4D">
        <w:rPr>
          <w:rFonts w:eastAsia="Arial"/>
          <w:color w:val="000000"/>
          <w:sz w:val="22"/>
          <w:szCs w:val="22"/>
        </w:rPr>
        <w:t>se</w:t>
      </w:r>
      <w:r w:rsidRPr="00F31C4D">
        <w:rPr>
          <w:rFonts w:eastAsia="Arial"/>
          <w:color w:val="4C4C4C"/>
          <w:sz w:val="22"/>
          <w:szCs w:val="22"/>
        </w:rPr>
        <w:t>t a</w:t>
      </w:r>
      <w:r w:rsidRPr="00F31C4D">
        <w:rPr>
          <w:rFonts w:eastAsia="Arial"/>
          <w:color w:val="000000"/>
          <w:sz w:val="22"/>
          <w:szCs w:val="22"/>
        </w:rPr>
        <w:t>s</w:t>
      </w:r>
      <w:r w:rsidRPr="00F31C4D">
        <w:rPr>
          <w:rFonts w:eastAsia="Arial"/>
          <w:color w:val="515151"/>
          <w:sz w:val="22"/>
          <w:szCs w:val="22"/>
        </w:rPr>
        <w:t>i</w:t>
      </w:r>
      <w:r w:rsidRPr="00F31C4D">
        <w:rPr>
          <w:rFonts w:eastAsia="Arial"/>
          <w:color w:val="000000"/>
          <w:sz w:val="22"/>
          <w:szCs w:val="22"/>
        </w:rPr>
        <w:t xml:space="preserve">de </w:t>
      </w:r>
      <w:r w:rsidRPr="00F31C4D">
        <w:rPr>
          <w:rFonts w:eastAsia="Arial"/>
          <w:color w:val="515151"/>
          <w:sz w:val="22"/>
          <w:szCs w:val="22"/>
        </w:rPr>
        <w:t>and pe</w:t>
      </w:r>
      <w:r w:rsidRPr="00F31C4D">
        <w:rPr>
          <w:rFonts w:eastAsia="Arial"/>
          <w:color w:val="000000"/>
          <w:sz w:val="22"/>
          <w:szCs w:val="22"/>
        </w:rPr>
        <w:t>rma</w:t>
      </w:r>
      <w:r w:rsidRPr="00F31C4D">
        <w:rPr>
          <w:rFonts w:eastAsia="Arial"/>
          <w:color w:val="4D4D4D"/>
          <w:sz w:val="22"/>
          <w:szCs w:val="22"/>
        </w:rPr>
        <w:t>nen</w:t>
      </w:r>
      <w:r w:rsidRPr="00F31C4D">
        <w:rPr>
          <w:rFonts w:eastAsia="Arial"/>
          <w:color w:val="000000"/>
          <w:sz w:val="22"/>
          <w:szCs w:val="22"/>
        </w:rPr>
        <w:t>t</w:t>
      </w:r>
      <w:r w:rsidRPr="00F31C4D">
        <w:rPr>
          <w:rFonts w:eastAsia="Arial"/>
          <w:color w:val="4E4E4E"/>
          <w:sz w:val="22"/>
          <w:szCs w:val="22"/>
        </w:rPr>
        <w:t>l</w:t>
      </w:r>
      <w:r w:rsidRPr="00F31C4D">
        <w:rPr>
          <w:rFonts w:eastAsia="Arial"/>
          <w:color w:val="000000"/>
          <w:sz w:val="22"/>
          <w:szCs w:val="22"/>
        </w:rPr>
        <w:t xml:space="preserve">y </w:t>
      </w:r>
      <w:r w:rsidRPr="00F31C4D">
        <w:rPr>
          <w:rFonts w:eastAsia="Arial"/>
          <w:color w:val="525252"/>
          <w:sz w:val="22"/>
          <w:szCs w:val="22"/>
        </w:rPr>
        <w:t>pr</w:t>
      </w:r>
      <w:r w:rsidRPr="00F31C4D">
        <w:rPr>
          <w:rFonts w:eastAsia="Arial"/>
          <w:color w:val="000000"/>
          <w:sz w:val="22"/>
          <w:szCs w:val="22"/>
        </w:rPr>
        <w:t>eserve</w:t>
      </w:r>
      <w:r w:rsidRPr="00F31C4D">
        <w:rPr>
          <w:rFonts w:eastAsia="Arial"/>
          <w:color w:val="535353"/>
          <w:sz w:val="22"/>
          <w:szCs w:val="22"/>
        </w:rPr>
        <w:t>d in it</w:t>
      </w:r>
      <w:r w:rsidRPr="00F31C4D">
        <w:rPr>
          <w:rFonts w:eastAsia="Arial"/>
          <w:color w:val="000000"/>
          <w:sz w:val="22"/>
          <w:szCs w:val="22"/>
        </w:rPr>
        <w:t xml:space="preserve">s </w:t>
      </w:r>
      <w:r w:rsidRPr="00F31C4D">
        <w:rPr>
          <w:rFonts w:eastAsia="Arial"/>
          <w:color w:val="525252"/>
          <w:sz w:val="22"/>
          <w:szCs w:val="22"/>
        </w:rPr>
        <w:t xml:space="preserve">natural </w:t>
      </w:r>
      <w:r w:rsidRPr="00F31C4D">
        <w:rPr>
          <w:rFonts w:eastAsia="Arial"/>
          <w:color w:val="000000"/>
          <w:sz w:val="22"/>
          <w:szCs w:val="22"/>
        </w:rPr>
        <w:t>s</w:t>
      </w:r>
      <w:r w:rsidRPr="00F31C4D">
        <w:rPr>
          <w:rFonts w:eastAsia="Arial"/>
          <w:color w:val="4E4E4E"/>
          <w:sz w:val="22"/>
          <w:szCs w:val="22"/>
        </w:rPr>
        <w:t>t</w:t>
      </w:r>
      <w:r w:rsidRPr="00F31C4D">
        <w:rPr>
          <w:rFonts w:eastAsia="Arial"/>
          <w:color w:val="000000"/>
          <w:sz w:val="22"/>
          <w:szCs w:val="22"/>
        </w:rPr>
        <w:t xml:space="preserve">ate, </w:t>
      </w:r>
      <w:r w:rsidRPr="00F31C4D">
        <w:rPr>
          <w:rFonts w:eastAsia="Arial"/>
          <w:color w:val="555555"/>
          <w:sz w:val="22"/>
          <w:szCs w:val="22"/>
        </w:rPr>
        <w:t>pr</w:t>
      </w:r>
      <w:r w:rsidRPr="00F31C4D">
        <w:rPr>
          <w:rFonts w:eastAsia="Arial"/>
          <w:color w:val="000000"/>
          <w:sz w:val="22"/>
          <w:szCs w:val="22"/>
        </w:rPr>
        <w:t>ev</w:t>
      </w:r>
      <w:r w:rsidRPr="00F31C4D">
        <w:rPr>
          <w:rFonts w:eastAsia="Arial"/>
          <w:color w:val="4D4D4D"/>
          <w:sz w:val="22"/>
          <w:szCs w:val="22"/>
        </w:rPr>
        <w:t>en</w:t>
      </w:r>
      <w:r w:rsidRPr="00F31C4D">
        <w:rPr>
          <w:rFonts w:eastAsia="Arial"/>
          <w:color w:val="000000"/>
          <w:sz w:val="22"/>
          <w:szCs w:val="22"/>
        </w:rPr>
        <w:t>t</w:t>
      </w:r>
      <w:r w:rsidRPr="00F31C4D">
        <w:rPr>
          <w:rFonts w:eastAsia="Arial"/>
          <w:color w:val="545454"/>
          <w:sz w:val="22"/>
          <w:szCs w:val="22"/>
        </w:rPr>
        <w:t>ing t</w:t>
      </w:r>
      <w:r w:rsidRPr="00F31C4D">
        <w:rPr>
          <w:rFonts w:eastAsia="Arial"/>
          <w:color w:val="000000"/>
          <w:sz w:val="22"/>
          <w:szCs w:val="22"/>
        </w:rPr>
        <w:t xml:space="preserve">he </w:t>
      </w:r>
      <w:r w:rsidRPr="00F31C4D">
        <w:rPr>
          <w:rFonts w:eastAsia="Arial"/>
          <w:color w:val="565656"/>
          <w:sz w:val="22"/>
          <w:szCs w:val="22"/>
        </w:rPr>
        <w:t>prod</w:t>
      </w:r>
      <w:r w:rsidRPr="00F31C4D">
        <w:rPr>
          <w:rFonts w:eastAsia="Arial"/>
          <w:color w:val="000000"/>
          <w:sz w:val="22"/>
          <w:szCs w:val="22"/>
        </w:rPr>
        <w:t>u</w:t>
      </w:r>
      <w:r w:rsidRPr="00F31C4D">
        <w:rPr>
          <w:rFonts w:eastAsia="Arial"/>
          <w:color w:val="505050"/>
          <w:sz w:val="22"/>
          <w:szCs w:val="22"/>
        </w:rPr>
        <w:t>cti</w:t>
      </w:r>
      <w:r w:rsidRPr="00F31C4D">
        <w:rPr>
          <w:rFonts w:eastAsia="Arial"/>
          <w:color w:val="000000"/>
          <w:sz w:val="22"/>
          <w:szCs w:val="22"/>
        </w:rPr>
        <w:t>v</w:t>
      </w:r>
      <w:r w:rsidRPr="00F31C4D">
        <w:rPr>
          <w:rFonts w:eastAsia="Arial"/>
          <w:color w:val="4C4C4C"/>
          <w:sz w:val="22"/>
          <w:szCs w:val="22"/>
        </w:rPr>
        <w:t>e u</w:t>
      </w:r>
      <w:r w:rsidRPr="00F31C4D">
        <w:rPr>
          <w:rFonts w:eastAsia="Arial"/>
          <w:color w:val="000000"/>
          <w:sz w:val="22"/>
          <w:szCs w:val="22"/>
        </w:rPr>
        <w:t>s</w:t>
      </w:r>
      <w:r w:rsidRPr="00F31C4D">
        <w:rPr>
          <w:rFonts w:eastAsia="Arial"/>
          <w:color w:val="505050"/>
          <w:sz w:val="22"/>
          <w:szCs w:val="22"/>
        </w:rPr>
        <w:t>e</w:t>
      </w:r>
      <w:r w:rsidRPr="00F31C4D">
        <w:rPr>
          <w:rFonts w:eastAsia="Arial"/>
          <w:sz w:val="22"/>
          <w:szCs w:val="22"/>
        </w:rPr>
        <w:br/>
      </w:r>
      <w:r w:rsidRPr="00F31C4D">
        <w:rPr>
          <w:rFonts w:eastAsia="Arial"/>
          <w:color w:val="565656"/>
          <w:sz w:val="22"/>
          <w:szCs w:val="22"/>
        </w:rPr>
        <w:t>o</w:t>
      </w:r>
      <w:r w:rsidRPr="00F31C4D">
        <w:rPr>
          <w:rFonts w:eastAsia="Arial"/>
          <w:color w:val="000000"/>
          <w:sz w:val="22"/>
          <w:szCs w:val="22"/>
        </w:rPr>
        <w:t xml:space="preserve">f </w:t>
      </w:r>
      <w:r w:rsidRPr="00F31C4D">
        <w:rPr>
          <w:rFonts w:eastAsia="Arial"/>
          <w:color w:val="515151"/>
          <w:sz w:val="22"/>
          <w:szCs w:val="22"/>
        </w:rPr>
        <w:t>the</w:t>
      </w:r>
      <w:r w:rsidRPr="00F31C4D">
        <w:rPr>
          <w:rFonts w:eastAsia="Arial"/>
          <w:color w:val="000000"/>
          <w:sz w:val="22"/>
          <w:szCs w:val="22"/>
        </w:rPr>
        <w:t>s</w:t>
      </w:r>
      <w:r w:rsidRPr="00F31C4D">
        <w:rPr>
          <w:rFonts w:eastAsia="Arial"/>
          <w:color w:val="4F4F4F"/>
          <w:sz w:val="22"/>
          <w:szCs w:val="22"/>
        </w:rPr>
        <w:t>e la</w:t>
      </w:r>
      <w:r w:rsidRPr="00F31C4D">
        <w:rPr>
          <w:rFonts w:eastAsia="Arial"/>
          <w:color w:val="000000"/>
          <w:sz w:val="22"/>
          <w:szCs w:val="22"/>
        </w:rPr>
        <w:t>n</w:t>
      </w:r>
      <w:r w:rsidRPr="00F31C4D">
        <w:rPr>
          <w:rFonts w:eastAsia="Arial"/>
          <w:color w:val="515151"/>
          <w:sz w:val="22"/>
          <w:szCs w:val="22"/>
        </w:rPr>
        <w:t>d</w:t>
      </w:r>
      <w:r w:rsidRPr="00F31C4D">
        <w:rPr>
          <w:rFonts w:eastAsia="Arial"/>
          <w:color w:val="000000"/>
          <w:sz w:val="22"/>
          <w:szCs w:val="22"/>
        </w:rPr>
        <w:t xml:space="preserve">s </w:t>
      </w:r>
      <w:r w:rsidRPr="00F31C4D">
        <w:rPr>
          <w:rFonts w:eastAsia="Arial"/>
          <w:color w:val="505050"/>
          <w:sz w:val="22"/>
          <w:szCs w:val="22"/>
        </w:rPr>
        <w:t>an</w:t>
      </w:r>
      <w:r w:rsidRPr="00F31C4D">
        <w:rPr>
          <w:rFonts w:eastAsia="Arial"/>
          <w:color w:val="000000"/>
          <w:sz w:val="22"/>
          <w:szCs w:val="22"/>
        </w:rPr>
        <w:t>d t</w:t>
      </w:r>
      <w:r w:rsidRPr="00F31C4D">
        <w:rPr>
          <w:rFonts w:eastAsia="Arial"/>
          <w:color w:val="525252"/>
          <w:sz w:val="22"/>
          <w:szCs w:val="22"/>
        </w:rPr>
        <w:t>h</w:t>
      </w:r>
      <w:r w:rsidRPr="00F31C4D">
        <w:rPr>
          <w:rFonts w:eastAsia="Arial"/>
          <w:color w:val="000000"/>
          <w:sz w:val="22"/>
          <w:szCs w:val="22"/>
        </w:rPr>
        <w:t>e</w:t>
      </w:r>
      <w:r w:rsidRPr="00F31C4D">
        <w:rPr>
          <w:rFonts w:eastAsia="Arial"/>
          <w:color w:val="4C4C4C"/>
          <w:sz w:val="22"/>
          <w:szCs w:val="22"/>
        </w:rPr>
        <w:t>ir re</w:t>
      </w:r>
      <w:r w:rsidRPr="00F31C4D">
        <w:rPr>
          <w:rFonts w:eastAsia="Arial"/>
          <w:color w:val="000000"/>
          <w:sz w:val="22"/>
          <w:szCs w:val="22"/>
        </w:rPr>
        <w:t>s</w:t>
      </w:r>
      <w:r w:rsidRPr="00F31C4D">
        <w:rPr>
          <w:rFonts w:eastAsia="Arial"/>
          <w:color w:val="4F4F4F"/>
          <w:sz w:val="22"/>
          <w:szCs w:val="22"/>
        </w:rPr>
        <w:t>ource</w:t>
      </w:r>
      <w:r w:rsidRPr="00F31C4D">
        <w:rPr>
          <w:rFonts w:eastAsia="Arial"/>
          <w:color w:val="000000"/>
          <w:sz w:val="22"/>
          <w:szCs w:val="22"/>
        </w:rPr>
        <w:t>s</w:t>
      </w:r>
      <w:r w:rsidRPr="00F31C4D">
        <w:rPr>
          <w:rFonts w:eastAsia="Arial"/>
          <w:color w:val="4E4E4E"/>
          <w:sz w:val="22"/>
          <w:szCs w:val="22"/>
        </w:rPr>
        <w:t>; and</w:t>
      </w:r>
    </w:p>
    <w:p w14:paraId="5343CA91" w14:textId="77777777" w:rsidR="00577C74" w:rsidRPr="00F31C4D" w:rsidRDefault="00577C74" w:rsidP="00577C74">
      <w:pPr>
        <w:rPr>
          <w:rFonts w:eastAsia="Arial"/>
          <w:color w:val="4D4D4D"/>
          <w:sz w:val="22"/>
          <w:szCs w:val="22"/>
        </w:rPr>
      </w:pPr>
      <w:r w:rsidRPr="00F31C4D">
        <w:rPr>
          <w:rFonts w:eastAsia="Arial"/>
          <w:color w:val="4D4D4D"/>
          <w:sz w:val="22"/>
          <w:szCs w:val="22"/>
        </w:rPr>
        <w:t>W</w:t>
      </w:r>
      <w:r w:rsidRPr="00F31C4D">
        <w:rPr>
          <w:rFonts w:eastAsia="Arial"/>
          <w:color w:val="000000"/>
          <w:sz w:val="22"/>
          <w:szCs w:val="22"/>
        </w:rPr>
        <w:t>HE</w:t>
      </w:r>
      <w:r w:rsidRPr="00F31C4D">
        <w:rPr>
          <w:rFonts w:eastAsia="Arial"/>
          <w:color w:val="535353"/>
          <w:sz w:val="22"/>
          <w:szCs w:val="22"/>
        </w:rPr>
        <w:t>R</w:t>
      </w:r>
      <w:r w:rsidRPr="00F31C4D">
        <w:rPr>
          <w:rFonts w:eastAsia="Arial"/>
          <w:color w:val="000000"/>
          <w:sz w:val="22"/>
          <w:szCs w:val="22"/>
        </w:rPr>
        <w:t>EA</w:t>
      </w:r>
      <w:r w:rsidRPr="00F31C4D">
        <w:rPr>
          <w:rFonts w:eastAsia="Arial"/>
          <w:color w:val="535353"/>
          <w:sz w:val="22"/>
          <w:szCs w:val="22"/>
        </w:rPr>
        <w:t>S</w:t>
      </w:r>
      <w:r w:rsidRPr="00F31C4D">
        <w:rPr>
          <w:rFonts w:eastAsia="Arial"/>
          <w:color w:val="000000"/>
          <w:sz w:val="22"/>
          <w:szCs w:val="22"/>
        </w:rPr>
        <w:t xml:space="preserve">, </w:t>
      </w:r>
      <w:r w:rsidRPr="00F31C4D">
        <w:rPr>
          <w:rFonts w:eastAsia="Arial"/>
          <w:color w:val="505050"/>
          <w:sz w:val="22"/>
          <w:szCs w:val="22"/>
        </w:rPr>
        <w:t>th</w:t>
      </w:r>
      <w:r w:rsidRPr="00F31C4D">
        <w:rPr>
          <w:rFonts w:eastAsia="Arial"/>
          <w:color w:val="4E4E4E"/>
          <w:sz w:val="22"/>
          <w:szCs w:val="22"/>
        </w:rPr>
        <w:t>er</w:t>
      </w:r>
      <w:r w:rsidRPr="00F31C4D">
        <w:rPr>
          <w:rFonts w:eastAsia="Arial"/>
          <w:color w:val="000000"/>
          <w:sz w:val="22"/>
          <w:szCs w:val="22"/>
        </w:rPr>
        <w:t xml:space="preserve">e </w:t>
      </w:r>
      <w:r w:rsidRPr="00F31C4D">
        <w:rPr>
          <w:rFonts w:eastAsia="Arial"/>
          <w:color w:val="545454"/>
          <w:sz w:val="22"/>
          <w:szCs w:val="22"/>
        </w:rPr>
        <w:t>is no co</w:t>
      </w:r>
      <w:r w:rsidRPr="00F31C4D">
        <w:rPr>
          <w:rFonts w:eastAsia="Arial"/>
          <w:color w:val="000000"/>
          <w:sz w:val="22"/>
          <w:szCs w:val="22"/>
        </w:rPr>
        <w:t>nst</w:t>
      </w:r>
      <w:r w:rsidRPr="00F31C4D">
        <w:rPr>
          <w:rFonts w:eastAsia="Arial"/>
          <w:color w:val="505050"/>
          <w:sz w:val="22"/>
          <w:szCs w:val="22"/>
        </w:rPr>
        <w:t>itu</w:t>
      </w:r>
      <w:r w:rsidRPr="00F31C4D">
        <w:rPr>
          <w:rFonts w:eastAsia="Arial"/>
          <w:color w:val="000000"/>
          <w:sz w:val="22"/>
          <w:szCs w:val="22"/>
        </w:rPr>
        <w:t>t</w:t>
      </w:r>
      <w:r w:rsidRPr="00F31C4D">
        <w:rPr>
          <w:rFonts w:eastAsia="Arial"/>
          <w:color w:val="545454"/>
          <w:sz w:val="22"/>
          <w:szCs w:val="22"/>
        </w:rPr>
        <w:t xml:space="preserve">ional or </w:t>
      </w:r>
      <w:r w:rsidRPr="00F31C4D">
        <w:rPr>
          <w:rFonts w:eastAsia="Arial"/>
          <w:color w:val="000000"/>
          <w:sz w:val="22"/>
          <w:szCs w:val="22"/>
        </w:rPr>
        <w:t>s</w:t>
      </w:r>
      <w:r w:rsidRPr="00F31C4D">
        <w:rPr>
          <w:rFonts w:eastAsia="Arial"/>
          <w:color w:val="4D4D4D"/>
          <w:sz w:val="22"/>
          <w:szCs w:val="22"/>
        </w:rPr>
        <w:t>ta</w:t>
      </w:r>
      <w:r w:rsidRPr="00F31C4D">
        <w:rPr>
          <w:rFonts w:eastAsia="Arial"/>
          <w:color w:val="000000"/>
          <w:sz w:val="22"/>
          <w:szCs w:val="22"/>
        </w:rPr>
        <w:t>t</w:t>
      </w:r>
      <w:r w:rsidRPr="00F31C4D">
        <w:rPr>
          <w:rFonts w:eastAsia="Arial"/>
          <w:color w:val="4C4C4C"/>
          <w:sz w:val="22"/>
          <w:szCs w:val="22"/>
        </w:rPr>
        <w:t>utor</w:t>
      </w:r>
      <w:r w:rsidRPr="00F31C4D">
        <w:rPr>
          <w:rFonts w:eastAsia="Arial"/>
          <w:color w:val="000000"/>
          <w:sz w:val="22"/>
          <w:szCs w:val="22"/>
        </w:rPr>
        <w:t xml:space="preserve">y </w:t>
      </w:r>
      <w:r w:rsidRPr="00F31C4D">
        <w:rPr>
          <w:rFonts w:eastAsia="Arial"/>
          <w:color w:val="575757"/>
          <w:sz w:val="22"/>
          <w:szCs w:val="22"/>
        </w:rPr>
        <w:t>au</w:t>
      </w:r>
      <w:r w:rsidRPr="00F31C4D">
        <w:rPr>
          <w:rFonts w:eastAsia="Arial"/>
          <w:color w:val="000000"/>
          <w:sz w:val="22"/>
          <w:szCs w:val="22"/>
        </w:rPr>
        <w:t>t</w:t>
      </w:r>
      <w:r w:rsidRPr="00F31C4D">
        <w:rPr>
          <w:rFonts w:eastAsia="Arial"/>
          <w:color w:val="555555"/>
          <w:sz w:val="22"/>
          <w:szCs w:val="22"/>
        </w:rPr>
        <w:t>horit</w:t>
      </w:r>
      <w:r w:rsidRPr="00F31C4D">
        <w:rPr>
          <w:rFonts w:eastAsia="Arial"/>
          <w:color w:val="000000"/>
          <w:sz w:val="22"/>
          <w:szCs w:val="22"/>
        </w:rPr>
        <w:t xml:space="preserve">y </w:t>
      </w:r>
      <w:r w:rsidRPr="00F31C4D">
        <w:rPr>
          <w:rFonts w:eastAsia="Arial"/>
          <w:color w:val="565656"/>
          <w:sz w:val="22"/>
          <w:szCs w:val="22"/>
        </w:rPr>
        <w:t>for the Pr</w:t>
      </w:r>
      <w:r w:rsidRPr="00F31C4D">
        <w:rPr>
          <w:rFonts w:eastAsia="Arial"/>
          <w:color w:val="000000"/>
          <w:sz w:val="22"/>
          <w:szCs w:val="22"/>
        </w:rPr>
        <w:t>es</w:t>
      </w:r>
      <w:r w:rsidRPr="00F31C4D">
        <w:rPr>
          <w:rFonts w:eastAsia="Arial"/>
          <w:color w:val="545454"/>
          <w:sz w:val="22"/>
          <w:szCs w:val="22"/>
        </w:rPr>
        <w:t>ide</w:t>
      </w:r>
      <w:r w:rsidRPr="00F31C4D">
        <w:rPr>
          <w:rFonts w:eastAsia="Arial"/>
          <w:color w:val="000000"/>
          <w:sz w:val="22"/>
          <w:szCs w:val="22"/>
        </w:rPr>
        <w:t>n</w:t>
      </w:r>
      <w:r w:rsidRPr="00F31C4D">
        <w:rPr>
          <w:rFonts w:eastAsia="Arial"/>
          <w:color w:val="4E4E4E"/>
          <w:sz w:val="22"/>
          <w:szCs w:val="22"/>
        </w:rPr>
        <w:t>t</w:t>
      </w:r>
      <w:r w:rsidRPr="00F31C4D">
        <w:rPr>
          <w:rFonts w:eastAsia="Arial"/>
          <w:color w:val="000000"/>
          <w:sz w:val="22"/>
          <w:szCs w:val="22"/>
        </w:rPr>
        <w:t xml:space="preserve">, </w:t>
      </w:r>
      <w:r w:rsidRPr="00F31C4D">
        <w:rPr>
          <w:rFonts w:eastAsia="Arial"/>
          <w:color w:val="595959"/>
          <w:sz w:val="22"/>
          <w:szCs w:val="22"/>
        </w:rPr>
        <w:t>th</w:t>
      </w:r>
      <w:r w:rsidRPr="00F31C4D">
        <w:rPr>
          <w:rFonts w:eastAsia="Arial"/>
          <w:color w:val="000000"/>
          <w:sz w:val="22"/>
          <w:szCs w:val="22"/>
        </w:rPr>
        <w:t xml:space="preserve">e </w:t>
      </w:r>
      <w:r w:rsidRPr="00F31C4D">
        <w:rPr>
          <w:rFonts w:eastAsia="Arial"/>
          <w:color w:val="595959"/>
          <w:sz w:val="22"/>
          <w:szCs w:val="22"/>
        </w:rPr>
        <w:t>D</w:t>
      </w:r>
      <w:r w:rsidRPr="00F31C4D">
        <w:rPr>
          <w:rFonts w:eastAsia="Arial"/>
          <w:color w:val="000000"/>
          <w:sz w:val="22"/>
          <w:szCs w:val="22"/>
        </w:rPr>
        <w:t>e</w:t>
      </w:r>
      <w:r w:rsidRPr="00F31C4D">
        <w:rPr>
          <w:rFonts w:eastAsia="Arial"/>
          <w:color w:val="525252"/>
          <w:sz w:val="22"/>
          <w:szCs w:val="22"/>
        </w:rPr>
        <w:t>partm</w:t>
      </w:r>
      <w:r w:rsidRPr="00F31C4D">
        <w:rPr>
          <w:rFonts w:eastAsia="Arial"/>
          <w:color w:val="000000"/>
          <w:sz w:val="22"/>
          <w:szCs w:val="22"/>
        </w:rPr>
        <w:t>e</w:t>
      </w:r>
      <w:r w:rsidRPr="00F31C4D">
        <w:rPr>
          <w:rFonts w:eastAsia="Arial"/>
          <w:color w:val="535353"/>
          <w:sz w:val="22"/>
          <w:szCs w:val="22"/>
        </w:rPr>
        <w:t>nt of th</w:t>
      </w:r>
      <w:r w:rsidRPr="00F31C4D">
        <w:rPr>
          <w:rFonts w:eastAsia="Arial"/>
          <w:color w:val="000000"/>
          <w:sz w:val="22"/>
          <w:szCs w:val="22"/>
        </w:rPr>
        <w:t xml:space="preserve">e </w:t>
      </w:r>
      <w:r w:rsidRPr="00F31C4D">
        <w:rPr>
          <w:rFonts w:eastAsia="Arial"/>
          <w:color w:val="545454"/>
          <w:sz w:val="22"/>
          <w:szCs w:val="22"/>
        </w:rPr>
        <w:t>Int</w:t>
      </w:r>
      <w:r w:rsidRPr="00F31C4D">
        <w:rPr>
          <w:rFonts w:eastAsia="Arial"/>
          <w:color w:val="000000"/>
          <w:sz w:val="22"/>
          <w:szCs w:val="22"/>
        </w:rPr>
        <w:t>e</w:t>
      </w:r>
      <w:r w:rsidRPr="00F31C4D">
        <w:rPr>
          <w:rFonts w:eastAsia="Arial"/>
          <w:color w:val="4C4C4C"/>
          <w:sz w:val="22"/>
          <w:szCs w:val="22"/>
        </w:rPr>
        <w:t>r</w:t>
      </w:r>
      <w:r w:rsidRPr="00F31C4D">
        <w:rPr>
          <w:rFonts w:eastAsia="Arial"/>
          <w:color w:val="000000"/>
          <w:sz w:val="22"/>
          <w:szCs w:val="22"/>
        </w:rPr>
        <w:t>i</w:t>
      </w:r>
      <w:r w:rsidRPr="00F31C4D">
        <w:rPr>
          <w:rFonts w:eastAsia="Arial"/>
          <w:color w:val="4E4E4E"/>
          <w:sz w:val="22"/>
          <w:szCs w:val="22"/>
        </w:rPr>
        <w:t>or</w:t>
      </w:r>
      <w:r w:rsidRPr="00F31C4D">
        <w:rPr>
          <w:rFonts w:eastAsia="Arial"/>
          <w:color w:val="000000"/>
          <w:sz w:val="22"/>
          <w:szCs w:val="22"/>
        </w:rPr>
        <w:t>, t</w:t>
      </w:r>
      <w:r w:rsidRPr="00F31C4D">
        <w:rPr>
          <w:rFonts w:eastAsia="Arial"/>
          <w:color w:val="4D4D4D"/>
          <w:sz w:val="22"/>
          <w:szCs w:val="22"/>
        </w:rPr>
        <w:t>he D</w:t>
      </w:r>
      <w:r w:rsidRPr="00F31C4D">
        <w:rPr>
          <w:rFonts w:eastAsia="Arial"/>
          <w:color w:val="000000"/>
          <w:sz w:val="22"/>
          <w:szCs w:val="22"/>
        </w:rPr>
        <w:t>e</w:t>
      </w:r>
      <w:r w:rsidRPr="00F31C4D">
        <w:rPr>
          <w:rFonts w:eastAsia="Arial"/>
          <w:color w:val="4F4F4F"/>
          <w:sz w:val="22"/>
          <w:szCs w:val="22"/>
        </w:rPr>
        <w:t>partme</w:t>
      </w:r>
      <w:r w:rsidRPr="00F31C4D">
        <w:rPr>
          <w:rFonts w:eastAsia="Arial"/>
          <w:color w:val="000000"/>
          <w:sz w:val="22"/>
          <w:szCs w:val="22"/>
        </w:rPr>
        <w:t xml:space="preserve">nt </w:t>
      </w:r>
      <w:r w:rsidRPr="00F31C4D">
        <w:rPr>
          <w:rFonts w:eastAsia="Arial"/>
          <w:color w:val="4D4D4D"/>
          <w:sz w:val="22"/>
          <w:szCs w:val="22"/>
        </w:rPr>
        <w:t xml:space="preserve">of </w:t>
      </w:r>
      <w:r w:rsidRPr="00F31C4D">
        <w:rPr>
          <w:rFonts w:eastAsia="Arial"/>
          <w:color w:val="000000"/>
          <w:sz w:val="22"/>
          <w:szCs w:val="22"/>
        </w:rPr>
        <w:t>Agr</w:t>
      </w:r>
      <w:r w:rsidRPr="00F31C4D">
        <w:rPr>
          <w:rFonts w:eastAsia="Arial"/>
          <w:color w:val="4F4F4F"/>
          <w:sz w:val="22"/>
          <w:szCs w:val="22"/>
        </w:rPr>
        <w:t>icultur</w:t>
      </w:r>
      <w:r w:rsidRPr="00F31C4D">
        <w:rPr>
          <w:rFonts w:eastAsia="Arial"/>
          <w:color w:val="000000"/>
          <w:sz w:val="22"/>
          <w:szCs w:val="22"/>
        </w:rPr>
        <w:t xml:space="preserve">e, </w:t>
      </w:r>
      <w:r w:rsidRPr="00F31C4D">
        <w:rPr>
          <w:rFonts w:eastAsia="Arial"/>
          <w:color w:val="555555"/>
          <w:sz w:val="22"/>
          <w:szCs w:val="22"/>
        </w:rPr>
        <w:t>or an</w:t>
      </w:r>
      <w:r w:rsidRPr="00F31C4D">
        <w:rPr>
          <w:rFonts w:eastAsia="Arial"/>
          <w:color w:val="000000"/>
          <w:sz w:val="22"/>
          <w:szCs w:val="22"/>
        </w:rPr>
        <w:t xml:space="preserve">y </w:t>
      </w:r>
      <w:r w:rsidRPr="00F31C4D">
        <w:rPr>
          <w:rFonts w:eastAsia="Arial"/>
          <w:color w:val="515151"/>
          <w:sz w:val="22"/>
          <w:szCs w:val="22"/>
        </w:rPr>
        <w:t>o</w:t>
      </w:r>
      <w:r w:rsidRPr="00F31C4D">
        <w:rPr>
          <w:rFonts w:eastAsia="Arial"/>
          <w:color w:val="000000"/>
          <w:sz w:val="22"/>
          <w:szCs w:val="22"/>
        </w:rPr>
        <w:t>t</w:t>
      </w:r>
      <w:r w:rsidRPr="00F31C4D">
        <w:rPr>
          <w:rFonts w:eastAsia="Arial"/>
          <w:color w:val="4F4F4F"/>
          <w:sz w:val="22"/>
          <w:szCs w:val="22"/>
        </w:rPr>
        <w:t>h</w:t>
      </w:r>
      <w:r w:rsidRPr="00F31C4D">
        <w:rPr>
          <w:rFonts w:eastAsia="Arial"/>
          <w:color w:val="000000"/>
          <w:sz w:val="22"/>
          <w:szCs w:val="22"/>
        </w:rPr>
        <w:t>e</w:t>
      </w:r>
      <w:r w:rsidRPr="00F31C4D">
        <w:rPr>
          <w:rFonts w:eastAsia="Arial"/>
          <w:color w:val="575757"/>
          <w:sz w:val="22"/>
          <w:szCs w:val="22"/>
        </w:rPr>
        <w:t>r f</w:t>
      </w:r>
      <w:r w:rsidRPr="00F31C4D">
        <w:rPr>
          <w:rFonts w:eastAsia="Arial"/>
          <w:color w:val="000000"/>
          <w:sz w:val="22"/>
          <w:szCs w:val="22"/>
        </w:rPr>
        <w:t>ede</w:t>
      </w:r>
      <w:r w:rsidRPr="00F31C4D">
        <w:rPr>
          <w:rFonts w:eastAsia="Arial"/>
          <w:color w:val="525252"/>
          <w:sz w:val="22"/>
          <w:szCs w:val="22"/>
        </w:rPr>
        <w:t>ral a</w:t>
      </w:r>
      <w:r w:rsidRPr="00F31C4D">
        <w:rPr>
          <w:rFonts w:eastAsia="Arial"/>
          <w:color w:val="000000"/>
          <w:sz w:val="22"/>
          <w:szCs w:val="22"/>
        </w:rPr>
        <w:t>ge</w:t>
      </w:r>
      <w:r w:rsidRPr="00F31C4D">
        <w:rPr>
          <w:rFonts w:eastAsia="Arial"/>
          <w:color w:val="505050"/>
          <w:sz w:val="22"/>
          <w:szCs w:val="22"/>
        </w:rPr>
        <w:t>nc</w:t>
      </w:r>
      <w:r w:rsidRPr="00F31C4D">
        <w:rPr>
          <w:rFonts w:eastAsia="Arial"/>
          <w:color w:val="000000"/>
          <w:sz w:val="22"/>
          <w:szCs w:val="22"/>
        </w:rPr>
        <w:t>y t</w:t>
      </w:r>
      <w:r w:rsidRPr="00F31C4D">
        <w:rPr>
          <w:rFonts w:eastAsia="Arial"/>
          <w:color w:val="4F4F4F"/>
          <w:sz w:val="22"/>
          <w:szCs w:val="22"/>
        </w:rPr>
        <w:t xml:space="preserve">o </w:t>
      </w:r>
      <w:r w:rsidRPr="00F31C4D">
        <w:rPr>
          <w:rFonts w:eastAsia="Arial"/>
          <w:color w:val="000000"/>
          <w:sz w:val="22"/>
          <w:szCs w:val="22"/>
        </w:rPr>
        <w:t>se</w:t>
      </w:r>
      <w:r w:rsidRPr="00F31C4D">
        <w:rPr>
          <w:rFonts w:eastAsia="Arial"/>
          <w:color w:val="4C4C4C"/>
          <w:sz w:val="22"/>
          <w:szCs w:val="22"/>
        </w:rPr>
        <w:t>t a</w:t>
      </w:r>
      <w:r w:rsidRPr="00F31C4D">
        <w:rPr>
          <w:rFonts w:eastAsia="Arial"/>
          <w:color w:val="000000"/>
          <w:sz w:val="22"/>
          <w:szCs w:val="22"/>
        </w:rPr>
        <w:t>s</w:t>
      </w:r>
      <w:r w:rsidRPr="00F31C4D">
        <w:rPr>
          <w:rFonts w:eastAsia="Arial"/>
          <w:color w:val="535353"/>
          <w:sz w:val="22"/>
          <w:szCs w:val="22"/>
        </w:rPr>
        <w:t>id</w:t>
      </w:r>
      <w:r w:rsidRPr="00F31C4D">
        <w:rPr>
          <w:rFonts w:eastAsia="Arial"/>
          <w:color w:val="000000"/>
          <w:sz w:val="22"/>
          <w:szCs w:val="22"/>
        </w:rPr>
        <w:t>e a</w:t>
      </w:r>
      <w:r w:rsidRPr="00F31C4D">
        <w:rPr>
          <w:rFonts w:eastAsia="Arial"/>
          <w:color w:val="4D4D4D"/>
          <w:sz w:val="22"/>
          <w:szCs w:val="22"/>
        </w:rPr>
        <w:t xml:space="preserve">nd </w:t>
      </w:r>
      <w:r w:rsidRPr="00F31C4D">
        <w:rPr>
          <w:rFonts w:eastAsia="Arial"/>
          <w:color w:val="4E4E4E"/>
          <w:sz w:val="22"/>
          <w:szCs w:val="22"/>
        </w:rPr>
        <w:t>p</w:t>
      </w:r>
      <w:r w:rsidRPr="00F31C4D">
        <w:rPr>
          <w:rFonts w:eastAsia="Arial"/>
          <w:color w:val="000000"/>
          <w:sz w:val="22"/>
          <w:szCs w:val="22"/>
        </w:rPr>
        <w:t>er</w:t>
      </w:r>
      <w:r w:rsidRPr="00F31C4D">
        <w:rPr>
          <w:rFonts w:eastAsia="Arial"/>
          <w:color w:val="4F4F4F"/>
          <w:sz w:val="22"/>
          <w:szCs w:val="22"/>
        </w:rPr>
        <w:t>m</w:t>
      </w:r>
      <w:r w:rsidRPr="00F31C4D">
        <w:rPr>
          <w:rFonts w:eastAsia="Arial"/>
          <w:color w:val="000000"/>
          <w:sz w:val="22"/>
          <w:szCs w:val="22"/>
        </w:rPr>
        <w:t>ane</w:t>
      </w:r>
      <w:r w:rsidRPr="00F31C4D">
        <w:rPr>
          <w:rFonts w:eastAsia="Arial"/>
          <w:color w:val="515151"/>
          <w:sz w:val="22"/>
          <w:szCs w:val="22"/>
        </w:rPr>
        <w:t>nt</w:t>
      </w:r>
      <w:r w:rsidRPr="00F31C4D">
        <w:rPr>
          <w:rFonts w:eastAsia="Arial"/>
          <w:color w:val="000000"/>
          <w:sz w:val="22"/>
          <w:szCs w:val="22"/>
        </w:rPr>
        <w:t>ly p</w:t>
      </w:r>
      <w:r w:rsidRPr="00F31C4D">
        <w:rPr>
          <w:rFonts w:eastAsia="Arial"/>
          <w:color w:val="4F4F4F"/>
          <w:sz w:val="22"/>
          <w:szCs w:val="22"/>
        </w:rPr>
        <w:t>r</w:t>
      </w:r>
      <w:r w:rsidRPr="00F31C4D">
        <w:rPr>
          <w:rFonts w:eastAsia="Arial"/>
          <w:color w:val="000000"/>
          <w:sz w:val="22"/>
          <w:szCs w:val="22"/>
        </w:rPr>
        <w:t>eserv</w:t>
      </w:r>
      <w:r w:rsidRPr="00F31C4D">
        <w:rPr>
          <w:rFonts w:eastAsia="Arial"/>
          <w:color w:val="4D4D4D"/>
          <w:sz w:val="22"/>
          <w:szCs w:val="22"/>
        </w:rPr>
        <w:t xml:space="preserve">e </w:t>
      </w:r>
      <w:r w:rsidRPr="00F31C4D">
        <w:rPr>
          <w:rFonts w:eastAsia="Arial"/>
          <w:color w:val="000000"/>
          <w:sz w:val="22"/>
          <w:szCs w:val="22"/>
        </w:rPr>
        <w:t>3</w:t>
      </w:r>
      <w:r w:rsidRPr="00F31C4D">
        <w:rPr>
          <w:rFonts w:eastAsia="Arial"/>
          <w:color w:val="505050"/>
          <w:sz w:val="22"/>
          <w:szCs w:val="22"/>
        </w:rPr>
        <w:t xml:space="preserve">0 </w:t>
      </w:r>
      <w:r w:rsidRPr="00F31C4D">
        <w:rPr>
          <w:rFonts w:eastAsia="Arial"/>
          <w:color w:val="000000"/>
          <w:sz w:val="22"/>
          <w:szCs w:val="22"/>
        </w:rPr>
        <w:t>perce</w:t>
      </w:r>
      <w:r w:rsidRPr="00F31C4D">
        <w:rPr>
          <w:rFonts w:eastAsia="Arial"/>
          <w:color w:val="4D4D4D"/>
          <w:sz w:val="22"/>
          <w:szCs w:val="22"/>
        </w:rPr>
        <w:t>nt o</w:t>
      </w:r>
      <w:r w:rsidRPr="00F31C4D">
        <w:rPr>
          <w:rFonts w:eastAsia="Arial"/>
          <w:color w:val="000000"/>
          <w:sz w:val="22"/>
          <w:szCs w:val="22"/>
        </w:rPr>
        <w:t xml:space="preserve">f </w:t>
      </w:r>
      <w:r w:rsidRPr="00F31C4D">
        <w:rPr>
          <w:rFonts w:eastAsia="Arial"/>
          <w:color w:val="4E4E4E"/>
          <w:sz w:val="22"/>
          <w:szCs w:val="22"/>
        </w:rPr>
        <w:t>a</w:t>
      </w:r>
      <w:r w:rsidRPr="00F31C4D">
        <w:rPr>
          <w:rFonts w:eastAsia="Arial"/>
          <w:color w:val="000000"/>
          <w:sz w:val="22"/>
          <w:szCs w:val="22"/>
        </w:rPr>
        <w:t>ll lan</w:t>
      </w:r>
      <w:r w:rsidRPr="00F31C4D">
        <w:rPr>
          <w:rFonts w:eastAsia="Arial"/>
          <w:color w:val="4E4E4E"/>
          <w:sz w:val="22"/>
          <w:szCs w:val="22"/>
        </w:rPr>
        <w:t xml:space="preserve">d and </w:t>
      </w:r>
      <w:r w:rsidRPr="00F31C4D">
        <w:rPr>
          <w:rFonts w:eastAsia="Arial"/>
          <w:color w:val="000000"/>
          <w:sz w:val="22"/>
          <w:szCs w:val="22"/>
        </w:rPr>
        <w:t>w</w:t>
      </w:r>
      <w:r w:rsidRPr="00F31C4D">
        <w:rPr>
          <w:rFonts w:eastAsia="Arial"/>
          <w:color w:val="4D4D4D"/>
          <w:sz w:val="22"/>
          <w:szCs w:val="22"/>
        </w:rPr>
        <w:t>at</w:t>
      </w:r>
      <w:r w:rsidRPr="00F31C4D">
        <w:rPr>
          <w:rFonts w:eastAsia="Arial"/>
          <w:color w:val="000000"/>
          <w:sz w:val="22"/>
          <w:szCs w:val="22"/>
        </w:rPr>
        <w:t>e</w:t>
      </w:r>
      <w:r w:rsidRPr="00F31C4D">
        <w:rPr>
          <w:rFonts w:eastAsia="Arial"/>
          <w:color w:val="565656"/>
          <w:sz w:val="22"/>
          <w:szCs w:val="22"/>
        </w:rPr>
        <w:t xml:space="preserve">r in </w:t>
      </w:r>
      <w:r w:rsidRPr="00F31C4D">
        <w:rPr>
          <w:rFonts w:eastAsia="Arial"/>
          <w:color w:val="000000"/>
          <w:sz w:val="22"/>
          <w:szCs w:val="22"/>
        </w:rPr>
        <w:t>t</w:t>
      </w:r>
      <w:r w:rsidRPr="00F31C4D">
        <w:rPr>
          <w:rFonts w:eastAsia="Arial"/>
          <w:color w:val="4E4E4E"/>
          <w:sz w:val="22"/>
          <w:szCs w:val="22"/>
        </w:rPr>
        <w:t xml:space="preserve">he </w:t>
      </w:r>
      <w:r w:rsidRPr="00F31C4D">
        <w:rPr>
          <w:rFonts w:eastAsia="Arial"/>
          <w:color w:val="000000"/>
          <w:sz w:val="22"/>
          <w:szCs w:val="22"/>
        </w:rPr>
        <w:t>U</w:t>
      </w:r>
      <w:r w:rsidRPr="00F31C4D">
        <w:rPr>
          <w:rFonts w:eastAsia="Arial"/>
          <w:color w:val="575757"/>
          <w:sz w:val="22"/>
          <w:szCs w:val="22"/>
        </w:rPr>
        <w:t>n</w:t>
      </w:r>
      <w:r w:rsidRPr="00F31C4D">
        <w:rPr>
          <w:rFonts w:eastAsia="Arial"/>
          <w:color w:val="000000"/>
          <w:sz w:val="22"/>
          <w:szCs w:val="22"/>
        </w:rPr>
        <w:t>ite</w:t>
      </w:r>
      <w:r w:rsidRPr="00F31C4D">
        <w:rPr>
          <w:rFonts w:eastAsia="Arial"/>
          <w:color w:val="525252"/>
          <w:sz w:val="22"/>
          <w:szCs w:val="22"/>
        </w:rPr>
        <w:t>d S</w:t>
      </w:r>
      <w:r w:rsidRPr="00F31C4D">
        <w:rPr>
          <w:rFonts w:eastAsia="Arial"/>
          <w:color w:val="000000"/>
          <w:sz w:val="22"/>
          <w:szCs w:val="22"/>
        </w:rPr>
        <w:t>t</w:t>
      </w:r>
      <w:r w:rsidRPr="00F31C4D">
        <w:rPr>
          <w:rFonts w:eastAsia="Arial"/>
          <w:color w:val="4E4E4E"/>
          <w:sz w:val="22"/>
          <w:szCs w:val="22"/>
        </w:rPr>
        <w:t>a</w:t>
      </w:r>
      <w:r w:rsidRPr="00F31C4D">
        <w:rPr>
          <w:rFonts w:eastAsia="Arial"/>
          <w:color w:val="000000"/>
          <w:sz w:val="22"/>
          <w:szCs w:val="22"/>
        </w:rPr>
        <w:t xml:space="preserve">tes, and </w:t>
      </w:r>
      <w:r w:rsidRPr="00F31C4D">
        <w:rPr>
          <w:rFonts w:eastAsia="Arial"/>
          <w:color w:val="565656"/>
          <w:sz w:val="22"/>
          <w:szCs w:val="22"/>
        </w:rPr>
        <w:t xml:space="preserve">no </w:t>
      </w:r>
      <w:r w:rsidRPr="00F31C4D">
        <w:rPr>
          <w:rFonts w:eastAsia="Arial"/>
          <w:color w:val="000000"/>
          <w:sz w:val="22"/>
          <w:szCs w:val="22"/>
        </w:rPr>
        <w:t>su</w:t>
      </w:r>
      <w:r w:rsidRPr="00F31C4D">
        <w:rPr>
          <w:rFonts w:eastAsia="Arial"/>
          <w:color w:val="4C4C4C"/>
          <w:sz w:val="22"/>
          <w:szCs w:val="22"/>
        </w:rPr>
        <w:t xml:space="preserve">ch </w:t>
      </w:r>
      <w:r w:rsidRPr="00F31C4D">
        <w:rPr>
          <w:rFonts w:eastAsia="Arial"/>
          <w:color w:val="000000"/>
          <w:sz w:val="22"/>
          <w:szCs w:val="22"/>
        </w:rPr>
        <w:t>a</w:t>
      </w:r>
      <w:r w:rsidRPr="00F31C4D">
        <w:rPr>
          <w:rFonts w:eastAsia="Arial"/>
          <w:color w:val="4E4E4E"/>
          <w:sz w:val="22"/>
          <w:szCs w:val="22"/>
        </w:rPr>
        <w:t>u</w:t>
      </w:r>
      <w:r w:rsidRPr="00F31C4D">
        <w:rPr>
          <w:rFonts w:eastAsia="Arial"/>
          <w:color w:val="000000"/>
          <w:sz w:val="22"/>
          <w:szCs w:val="22"/>
        </w:rPr>
        <w:t>t</w:t>
      </w:r>
      <w:r w:rsidRPr="00F31C4D">
        <w:rPr>
          <w:rFonts w:eastAsia="Arial"/>
          <w:color w:val="515151"/>
          <w:sz w:val="22"/>
          <w:szCs w:val="22"/>
        </w:rPr>
        <w:t>horit</w:t>
      </w:r>
      <w:r w:rsidRPr="00F31C4D">
        <w:rPr>
          <w:rFonts w:eastAsia="Arial"/>
          <w:color w:val="000000"/>
          <w:sz w:val="22"/>
          <w:szCs w:val="22"/>
        </w:rPr>
        <w:t xml:space="preserve">y </w:t>
      </w:r>
      <w:r w:rsidRPr="00F31C4D">
        <w:rPr>
          <w:rFonts w:eastAsia="Arial"/>
          <w:color w:val="585858"/>
          <w:sz w:val="22"/>
          <w:szCs w:val="22"/>
        </w:rPr>
        <w:t>i</w:t>
      </w:r>
      <w:r w:rsidRPr="00F31C4D">
        <w:rPr>
          <w:rFonts w:eastAsia="Arial"/>
          <w:color w:val="000000"/>
          <w:sz w:val="22"/>
          <w:szCs w:val="22"/>
        </w:rPr>
        <w:t xml:space="preserve">s </w:t>
      </w:r>
      <w:r w:rsidRPr="00F31C4D">
        <w:rPr>
          <w:rFonts w:eastAsia="Arial"/>
          <w:color w:val="4E4E4E"/>
          <w:sz w:val="22"/>
          <w:szCs w:val="22"/>
        </w:rPr>
        <w:t>re</w:t>
      </w:r>
      <w:r w:rsidRPr="00F31C4D">
        <w:rPr>
          <w:rFonts w:eastAsia="Arial"/>
          <w:color w:val="000000"/>
          <w:sz w:val="22"/>
          <w:szCs w:val="22"/>
        </w:rPr>
        <w:t>feren</w:t>
      </w:r>
      <w:r w:rsidRPr="00F31C4D">
        <w:rPr>
          <w:rFonts w:eastAsia="Arial"/>
          <w:color w:val="4D4D4D"/>
          <w:sz w:val="22"/>
          <w:szCs w:val="22"/>
        </w:rPr>
        <w:t>c</w:t>
      </w:r>
      <w:r w:rsidRPr="00F31C4D">
        <w:rPr>
          <w:rFonts w:eastAsia="Arial"/>
          <w:color w:val="000000"/>
          <w:sz w:val="22"/>
          <w:szCs w:val="22"/>
        </w:rPr>
        <w:t xml:space="preserve">ed </w:t>
      </w:r>
      <w:r w:rsidRPr="00F31C4D">
        <w:rPr>
          <w:rFonts w:eastAsia="Arial"/>
          <w:color w:val="4E4E4E"/>
          <w:sz w:val="22"/>
          <w:szCs w:val="22"/>
        </w:rPr>
        <w:t xml:space="preserve">in </w:t>
      </w:r>
      <w:r w:rsidRPr="00F31C4D">
        <w:rPr>
          <w:rFonts w:eastAsia="Arial"/>
          <w:color w:val="000000"/>
          <w:sz w:val="22"/>
          <w:szCs w:val="22"/>
        </w:rPr>
        <w:t>Exe</w:t>
      </w:r>
      <w:r w:rsidRPr="00F31C4D">
        <w:rPr>
          <w:rFonts w:eastAsia="Arial"/>
          <w:color w:val="4E4E4E"/>
          <w:sz w:val="22"/>
          <w:szCs w:val="22"/>
        </w:rPr>
        <w:t>c</w:t>
      </w:r>
      <w:r w:rsidRPr="00F31C4D">
        <w:rPr>
          <w:rFonts w:eastAsia="Arial"/>
          <w:color w:val="000000"/>
          <w:sz w:val="22"/>
          <w:szCs w:val="22"/>
        </w:rPr>
        <w:t>ut</w:t>
      </w:r>
      <w:r w:rsidRPr="00F31C4D">
        <w:rPr>
          <w:rFonts w:eastAsia="Arial"/>
          <w:color w:val="505050"/>
          <w:sz w:val="22"/>
          <w:szCs w:val="22"/>
        </w:rPr>
        <w:t>i</w:t>
      </w:r>
      <w:r w:rsidRPr="00F31C4D">
        <w:rPr>
          <w:rFonts w:eastAsia="Arial"/>
          <w:color w:val="000000"/>
          <w:sz w:val="22"/>
          <w:szCs w:val="22"/>
        </w:rPr>
        <w:t xml:space="preserve">ve </w:t>
      </w:r>
      <w:r w:rsidRPr="00F31C4D">
        <w:rPr>
          <w:rFonts w:eastAsia="Arial"/>
          <w:color w:val="505050"/>
          <w:sz w:val="22"/>
          <w:szCs w:val="22"/>
        </w:rPr>
        <w:t>Ord</w:t>
      </w:r>
      <w:r w:rsidRPr="00F31C4D">
        <w:rPr>
          <w:rFonts w:eastAsia="Arial"/>
          <w:color w:val="000000"/>
          <w:sz w:val="22"/>
          <w:szCs w:val="22"/>
        </w:rPr>
        <w:t xml:space="preserve">er </w:t>
      </w:r>
      <w:r w:rsidRPr="00F31C4D">
        <w:rPr>
          <w:rFonts w:eastAsia="Arial"/>
          <w:color w:val="515151"/>
          <w:sz w:val="22"/>
          <w:szCs w:val="22"/>
        </w:rPr>
        <w:t>1</w:t>
      </w:r>
      <w:r w:rsidRPr="00F31C4D">
        <w:rPr>
          <w:rFonts w:eastAsia="Arial"/>
          <w:color w:val="000000"/>
          <w:sz w:val="22"/>
          <w:szCs w:val="22"/>
        </w:rPr>
        <w:t>4008</w:t>
      </w:r>
      <w:r w:rsidRPr="00F31C4D">
        <w:rPr>
          <w:rFonts w:eastAsia="Arial"/>
          <w:color w:val="4C4C4C"/>
          <w:sz w:val="22"/>
          <w:szCs w:val="22"/>
        </w:rPr>
        <w:t>; an</w:t>
      </w:r>
      <w:r w:rsidRPr="00F31C4D">
        <w:rPr>
          <w:rFonts w:eastAsia="Arial"/>
          <w:color w:val="000000"/>
          <w:sz w:val="22"/>
          <w:szCs w:val="22"/>
        </w:rPr>
        <w:t>d</w:t>
      </w:r>
    </w:p>
    <w:p w14:paraId="6ABEFDDB" w14:textId="77777777" w:rsidR="00577C74" w:rsidRPr="00F31C4D" w:rsidRDefault="00577C74" w:rsidP="00F31C4D">
      <w:pPr>
        <w:ind w:firstLine="720"/>
        <w:rPr>
          <w:sz w:val="22"/>
          <w:szCs w:val="22"/>
        </w:rPr>
      </w:pPr>
      <w:r w:rsidRPr="00F31C4D">
        <w:rPr>
          <w:rFonts w:eastAsia="Arial"/>
          <w:color w:val="000000"/>
          <w:sz w:val="22"/>
          <w:szCs w:val="22"/>
        </w:rPr>
        <w:t>WHE</w:t>
      </w:r>
      <w:r w:rsidRPr="00F31C4D">
        <w:rPr>
          <w:rFonts w:eastAsia="Arial"/>
          <w:color w:val="545454"/>
          <w:sz w:val="22"/>
          <w:szCs w:val="22"/>
        </w:rPr>
        <w:t>R</w:t>
      </w:r>
      <w:r w:rsidRPr="00F31C4D">
        <w:rPr>
          <w:rFonts w:eastAsia="Arial"/>
          <w:color w:val="000000"/>
          <w:sz w:val="22"/>
          <w:szCs w:val="22"/>
        </w:rPr>
        <w:t xml:space="preserve">EAS, </w:t>
      </w:r>
      <w:r w:rsidRPr="00F31C4D">
        <w:rPr>
          <w:rFonts w:eastAsia="Arial"/>
          <w:color w:val="4C4C4C"/>
          <w:sz w:val="22"/>
          <w:szCs w:val="22"/>
        </w:rPr>
        <w:t>pla</w:t>
      </w:r>
      <w:r w:rsidRPr="00F31C4D">
        <w:rPr>
          <w:rFonts w:eastAsia="Arial"/>
          <w:color w:val="000000"/>
          <w:sz w:val="22"/>
          <w:szCs w:val="22"/>
        </w:rPr>
        <w:t>cin</w:t>
      </w:r>
      <w:r w:rsidRPr="00F31C4D">
        <w:rPr>
          <w:rFonts w:eastAsia="Arial"/>
          <w:color w:val="4F4F4F"/>
          <w:sz w:val="22"/>
          <w:szCs w:val="22"/>
        </w:rPr>
        <w:t>g pri</w:t>
      </w:r>
      <w:r w:rsidRPr="00F31C4D">
        <w:rPr>
          <w:rFonts w:eastAsia="Arial"/>
          <w:color w:val="000000"/>
          <w:sz w:val="22"/>
          <w:szCs w:val="22"/>
        </w:rPr>
        <w:t>v</w:t>
      </w:r>
      <w:r w:rsidRPr="00F31C4D">
        <w:rPr>
          <w:rFonts w:eastAsia="Arial"/>
          <w:color w:val="525252"/>
          <w:sz w:val="22"/>
          <w:szCs w:val="22"/>
        </w:rPr>
        <w:t>ate land</w:t>
      </w:r>
      <w:r w:rsidRPr="00F31C4D">
        <w:rPr>
          <w:rFonts w:eastAsia="Arial"/>
          <w:color w:val="000000"/>
          <w:sz w:val="22"/>
          <w:szCs w:val="22"/>
        </w:rPr>
        <w:t xml:space="preserve">s </w:t>
      </w:r>
      <w:r w:rsidRPr="00F31C4D">
        <w:rPr>
          <w:rFonts w:eastAsia="Arial"/>
          <w:color w:val="525252"/>
          <w:sz w:val="22"/>
          <w:szCs w:val="22"/>
        </w:rPr>
        <w:t>i</w:t>
      </w:r>
      <w:r w:rsidRPr="00F31C4D">
        <w:rPr>
          <w:rFonts w:eastAsia="Arial"/>
          <w:color w:val="000000"/>
          <w:sz w:val="22"/>
          <w:szCs w:val="22"/>
        </w:rPr>
        <w:t>n</w:t>
      </w:r>
      <w:r w:rsidRPr="00F31C4D">
        <w:rPr>
          <w:rFonts w:eastAsia="Arial"/>
          <w:color w:val="535353"/>
          <w:sz w:val="22"/>
          <w:szCs w:val="22"/>
        </w:rPr>
        <w:t>to p</w:t>
      </w:r>
      <w:r w:rsidRPr="00F31C4D">
        <w:rPr>
          <w:rFonts w:eastAsia="Arial"/>
          <w:color w:val="000000"/>
          <w:sz w:val="22"/>
          <w:szCs w:val="22"/>
        </w:rPr>
        <w:t>e</w:t>
      </w:r>
      <w:r w:rsidRPr="00F31C4D">
        <w:rPr>
          <w:rFonts w:eastAsia="Arial"/>
          <w:color w:val="4F4F4F"/>
          <w:sz w:val="22"/>
          <w:szCs w:val="22"/>
        </w:rPr>
        <w:t>rmanent co</w:t>
      </w:r>
      <w:r w:rsidRPr="00F31C4D">
        <w:rPr>
          <w:rFonts w:eastAsia="Arial"/>
          <w:color w:val="000000"/>
          <w:sz w:val="22"/>
          <w:szCs w:val="22"/>
        </w:rPr>
        <w:t>nserv</w:t>
      </w:r>
      <w:r w:rsidRPr="00F31C4D">
        <w:rPr>
          <w:rFonts w:eastAsia="Arial"/>
          <w:color w:val="4E4E4E"/>
          <w:sz w:val="22"/>
          <w:szCs w:val="22"/>
        </w:rPr>
        <w:t>at</w:t>
      </w:r>
      <w:r w:rsidRPr="00F31C4D">
        <w:rPr>
          <w:rFonts w:eastAsia="Arial"/>
          <w:color w:val="000000"/>
          <w:sz w:val="22"/>
          <w:szCs w:val="22"/>
        </w:rPr>
        <w:t>io</w:t>
      </w:r>
      <w:r w:rsidRPr="00F31C4D">
        <w:rPr>
          <w:rFonts w:eastAsia="Arial"/>
          <w:color w:val="575757"/>
          <w:sz w:val="22"/>
          <w:szCs w:val="22"/>
        </w:rPr>
        <w:t xml:space="preserve">n </w:t>
      </w:r>
      <w:r w:rsidRPr="00F31C4D">
        <w:rPr>
          <w:rFonts w:eastAsia="Arial"/>
          <w:color w:val="000000"/>
          <w:sz w:val="22"/>
          <w:szCs w:val="22"/>
        </w:rPr>
        <w:t>st</w:t>
      </w:r>
      <w:r w:rsidRPr="00F31C4D">
        <w:rPr>
          <w:rFonts w:eastAsia="Arial"/>
          <w:color w:val="4C4C4C"/>
          <w:sz w:val="22"/>
          <w:szCs w:val="22"/>
        </w:rPr>
        <w:t>at</w:t>
      </w:r>
      <w:r w:rsidRPr="00F31C4D">
        <w:rPr>
          <w:rFonts w:eastAsia="Arial"/>
          <w:color w:val="000000"/>
          <w:sz w:val="22"/>
          <w:szCs w:val="22"/>
        </w:rPr>
        <w:t>us w</w:t>
      </w:r>
      <w:r w:rsidRPr="00F31C4D">
        <w:rPr>
          <w:rFonts w:eastAsia="Arial"/>
          <w:color w:val="505050"/>
          <w:sz w:val="22"/>
          <w:szCs w:val="22"/>
        </w:rPr>
        <w:t>ill c</w:t>
      </w:r>
      <w:r w:rsidRPr="00F31C4D">
        <w:rPr>
          <w:rFonts w:eastAsia="Arial"/>
          <w:color w:val="000000"/>
          <w:sz w:val="22"/>
          <w:szCs w:val="22"/>
        </w:rPr>
        <w:t>a</w:t>
      </w:r>
      <w:r w:rsidRPr="00F31C4D">
        <w:rPr>
          <w:rFonts w:eastAsia="Arial"/>
          <w:color w:val="515151"/>
          <w:sz w:val="22"/>
          <w:szCs w:val="22"/>
        </w:rPr>
        <w:t>u</w:t>
      </w:r>
      <w:r w:rsidRPr="00F31C4D">
        <w:rPr>
          <w:rFonts w:eastAsia="Arial"/>
          <w:color w:val="000000"/>
          <w:sz w:val="22"/>
          <w:szCs w:val="22"/>
        </w:rPr>
        <w:t xml:space="preserve">se </w:t>
      </w:r>
      <w:r w:rsidRPr="00F31C4D">
        <w:rPr>
          <w:rFonts w:eastAsia="Arial"/>
          <w:color w:val="555555"/>
          <w:sz w:val="22"/>
          <w:szCs w:val="22"/>
        </w:rPr>
        <w:t>drama</w:t>
      </w:r>
      <w:r w:rsidRPr="00F31C4D">
        <w:rPr>
          <w:rFonts w:eastAsia="Arial"/>
          <w:color w:val="000000"/>
          <w:sz w:val="22"/>
          <w:szCs w:val="22"/>
        </w:rPr>
        <w:t>t</w:t>
      </w:r>
      <w:r w:rsidRPr="00F31C4D">
        <w:rPr>
          <w:rFonts w:eastAsia="Arial"/>
          <w:color w:val="535353"/>
          <w:sz w:val="22"/>
          <w:szCs w:val="22"/>
        </w:rPr>
        <w:t>ic</w:t>
      </w:r>
      <w:r w:rsidRPr="00F31C4D">
        <w:rPr>
          <w:rFonts w:eastAsia="Arial"/>
          <w:sz w:val="22"/>
          <w:szCs w:val="22"/>
        </w:rPr>
        <w:br/>
      </w:r>
      <w:r w:rsidRPr="00F31C4D">
        <w:rPr>
          <w:rFonts w:eastAsia="Arial"/>
          <w:color w:val="4D4D4D"/>
          <w:sz w:val="22"/>
          <w:szCs w:val="22"/>
        </w:rPr>
        <w:t>and i</w:t>
      </w:r>
      <w:r w:rsidRPr="00F31C4D">
        <w:rPr>
          <w:rFonts w:eastAsia="Arial"/>
          <w:color w:val="000000"/>
          <w:sz w:val="22"/>
          <w:szCs w:val="22"/>
        </w:rPr>
        <w:t>r</w:t>
      </w:r>
      <w:r w:rsidRPr="00F31C4D">
        <w:rPr>
          <w:rFonts w:eastAsia="Arial"/>
          <w:color w:val="4B4C4D"/>
          <w:sz w:val="22"/>
          <w:szCs w:val="22"/>
        </w:rPr>
        <w:t>r</w:t>
      </w:r>
      <w:r w:rsidRPr="00F31C4D">
        <w:rPr>
          <w:rFonts w:eastAsia="Arial"/>
          <w:color w:val="000000"/>
          <w:sz w:val="22"/>
          <w:szCs w:val="22"/>
        </w:rPr>
        <w:t>eversi</w:t>
      </w:r>
      <w:r w:rsidRPr="00F31C4D">
        <w:rPr>
          <w:rFonts w:eastAsia="Arial"/>
          <w:color w:val="505050"/>
          <w:sz w:val="22"/>
          <w:szCs w:val="22"/>
        </w:rPr>
        <w:t>b</w:t>
      </w:r>
      <w:r w:rsidRPr="00F31C4D">
        <w:rPr>
          <w:rFonts w:eastAsia="Arial"/>
          <w:color w:val="000000"/>
          <w:sz w:val="22"/>
          <w:szCs w:val="22"/>
        </w:rPr>
        <w:t>le harm</w:t>
      </w:r>
      <w:r w:rsidRPr="00F31C4D">
        <w:rPr>
          <w:rFonts w:eastAsia="Arial"/>
          <w:color w:val="585858"/>
          <w:sz w:val="22"/>
          <w:szCs w:val="22"/>
        </w:rPr>
        <w:t xml:space="preserve"> to </w:t>
      </w:r>
      <w:r w:rsidRPr="00F31C4D">
        <w:rPr>
          <w:rFonts w:eastAsia="Arial"/>
          <w:color w:val="000000"/>
          <w:sz w:val="22"/>
          <w:szCs w:val="22"/>
        </w:rPr>
        <w:t>t</w:t>
      </w:r>
      <w:r w:rsidRPr="00F31C4D">
        <w:rPr>
          <w:rFonts w:eastAsia="Arial"/>
          <w:color w:val="545454"/>
          <w:sz w:val="22"/>
          <w:szCs w:val="22"/>
        </w:rPr>
        <w:t>he</w:t>
      </w:r>
      <w:r w:rsidRPr="00F31C4D">
        <w:rPr>
          <w:rFonts w:eastAsia="Arial"/>
          <w:color w:val="505050"/>
          <w:sz w:val="22"/>
          <w:szCs w:val="22"/>
        </w:rPr>
        <w:t xml:space="preserve"> ec</w:t>
      </w:r>
      <w:r w:rsidRPr="00F31C4D">
        <w:rPr>
          <w:rFonts w:eastAsia="Arial"/>
          <w:color w:val="000000"/>
          <w:sz w:val="22"/>
          <w:szCs w:val="22"/>
        </w:rPr>
        <w:t xml:space="preserve">onomies </w:t>
      </w:r>
      <w:r w:rsidRPr="00F31C4D">
        <w:rPr>
          <w:rFonts w:eastAsia="Arial"/>
          <w:color w:val="4C4C4C"/>
          <w:sz w:val="22"/>
          <w:szCs w:val="22"/>
        </w:rPr>
        <w:t xml:space="preserve">of </w:t>
      </w:r>
      <w:r w:rsidRPr="00F31C4D">
        <w:rPr>
          <w:rFonts w:eastAsia="Arial"/>
          <w:color w:val="000000"/>
          <w:sz w:val="22"/>
          <w:szCs w:val="22"/>
        </w:rPr>
        <w:t>m</w:t>
      </w:r>
      <w:r w:rsidRPr="00F31C4D">
        <w:rPr>
          <w:rFonts w:eastAsia="Arial"/>
          <w:color w:val="4E4E4E"/>
          <w:sz w:val="22"/>
          <w:szCs w:val="22"/>
        </w:rPr>
        <w:t>a</w:t>
      </w:r>
      <w:r w:rsidRPr="00F31C4D">
        <w:rPr>
          <w:rFonts w:eastAsia="Arial"/>
          <w:color w:val="000000"/>
          <w:sz w:val="22"/>
          <w:szCs w:val="22"/>
        </w:rPr>
        <w:t>ny s</w:t>
      </w:r>
      <w:r w:rsidRPr="00F31C4D">
        <w:rPr>
          <w:rFonts w:eastAsia="Arial"/>
          <w:color w:val="4D4D4D"/>
          <w:sz w:val="22"/>
          <w:szCs w:val="22"/>
        </w:rPr>
        <w:t>t</w:t>
      </w:r>
      <w:r w:rsidRPr="00F31C4D">
        <w:rPr>
          <w:rFonts w:eastAsia="Arial"/>
          <w:color w:val="000000"/>
          <w:sz w:val="22"/>
          <w:szCs w:val="22"/>
        </w:rPr>
        <w:t>ates</w:t>
      </w:r>
      <w:r w:rsidRPr="00F31C4D">
        <w:rPr>
          <w:rFonts w:eastAsia="Arial"/>
          <w:color w:val="4D4D4D"/>
          <w:sz w:val="22"/>
          <w:szCs w:val="22"/>
        </w:rPr>
        <w:t>, in</w:t>
      </w:r>
      <w:r w:rsidRPr="00F31C4D">
        <w:rPr>
          <w:rFonts w:eastAsia="Arial"/>
          <w:color w:val="000000"/>
          <w:sz w:val="22"/>
          <w:szCs w:val="22"/>
        </w:rPr>
        <w:t>c</w:t>
      </w:r>
      <w:r w:rsidRPr="00F31C4D">
        <w:rPr>
          <w:rFonts w:eastAsia="Arial"/>
          <w:color w:val="4F4F4F"/>
          <w:sz w:val="22"/>
          <w:szCs w:val="22"/>
        </w:rPr>
        <w:t>l</w:t>
      </w:r>
      <w:r w:rsidRPr="00F31C4D">
        <w:rPr>
          <w:rFonts w:eastAsia="Arial"/>
          <w:color w:val="000000"/>
          <w:sz w:val="22"/>
          <w:szCs w:val="22"/>
        </w:rPr>
        <w:t>udin</w:t>
      </w:r>
      <w:r w:rsidRPr="00F31C4D">
        <w:rPr>
          <w:rFonts w:eastAsia="Arial"/>
          <w:color w:val="545454"/>
          <w:sz w:val="22"/>
          <w:szCs w:val="22"/>
        </w:rPr>
        <w:t xml:space="preserve">g </w:t>
      </w:r>
      <w:r w:rsidRPr="00F31C4D">
        <w:rPr>
          <w:rFonts w:eastAsia="Arial"/>
          <w:color w:val="000000"/>
          <w:sz w:val="22"/>
          <w:szCs w:val="22"/>
        </w:rPr>
        <w:t>Ne</w:t>
      </w:r>
      <w:r w:rsidRPr="00F31C4D">
        <w:rPr>
          <w:rFonts w:eastAsia="Arial"/>
          <w:color w:val="4C4C4C"/>
          <w:sz w:val="22"/>
          <w:szCs w:val="22"/>
        </w:rPr>
        <w:t>br</w:t>
      </w:r>
      <w:r w:rsidRPr="00F31C4D">
        <w:rPr>
          <w:rFonts w:eastAsia="Arial"/>
          <w:color w:val="000000"/>
          <w:sz w:val="22"/>
          <w:szCs w:val="22"/>
        </w:rPr>
        <w:t>ask</w:t>
      </w:r>
      <w:r w:rsidRPr="00F31C4D">
        <w:rPr>
          <w:rFonts w:eastAsia="Arial"/>
          <w:color w:val="4F4F4F"/>
          <w:sz w:val="22"/>
          <w:szCs w:val="22"/>
        </w:rPr>
        <w:t>a</w:t>
      </w:r>
      <w:r w:rsidRPr="00F31C4D">
        <w:rPr>
          <w:rFonts w:eastAsia="Arial"/>
          <w:color w:val="000000"/>
          <w:sz w:val="22"/>
          <w:szCs w:val="22"/>
        </w:rPr>
        <w:t xml:space="preserve">, </w:t>
      </w:r>
      <w:r w:rsidRPr="00F31C4D">
        <w:rPr>
          <w:rFonts w:eastAsia="Arial"/>
          <w:color w:val="515353"/>
          <w:sz w:val="22"/>
          <w:szCs w:val="22"/>
        </w:rPr>
        <w:t>a</w:t>
      </w:r>
      <w:r w:rsidRPr="00F31C4D">
        <w:rPr>
          <w:rFonts w:eastAsia="Arial"/>
          <w:color w:val="000000"/>
          <w:sz w:val="22"/>
          <w:szCs w:val="22"/>
        </w:rPr>
        <w:t>n</w:t>
      </w:r>
      <w:r w:rsidRPr="00F31C4D">
        <w:rPr>
          <w:rFonts w:eastAsia="Arial"/>
          <w:color w:val="505050"/>
          <w:sz w:val="22"/>
          <w:szCs w:val="22"/>
        </w:rPr>
        <w:t xml:space="preserve">d </w:t>
      </w:r>
      <w:r w:rsidRPr="00F31C4D">
        <w:rPr>
          <w:rFonts w:eastAsia="Arial"/>
          <w:color w:val="000000"/>
          <w:sz w:val="22"/>
          <w:szCs w:val="22"/>
        </w:rPr>
        <w:t>i</w:t>
      </w:r>
      <w:r w:rsidRPr="00F31C4D">
        <w:rPr>
          <w:rFonts w:eastAsia="Arial"/>
          <w:color w:val="575757"/>
          <w:sz w:val="22"/>
          <w:szCs w:val="22"/>
        </w:rPr>
        <w:t>n p</w:t>
      </w:r>
      <w:r w:rsidRPr="00F31C4D">
        <w:rPr>
          <w:rFonts w:eastAsia="Arial"/>
          <w:color w:val="000000"/>
          <w:sz w:val="22"/>
          <w:szCs w:val="22"/>
        </w:rPr>
        <w:t>articul</w:t>
      </w:r>
      <w:r w:rsidRPr="00F31C4D">
        <w:rPr>
          <w:rFonts w:eastAsia="Arial"/>
          <w:color w:val="4E4E4E"/>
          <w:sz w:val="22"/>
          <w:szCs w:val="22"/>
        </w:rPr>
        <w:t>ar rural communities such as Arapahoe, NE</w:t>
      </w:r>
      <w:r w:rsidRPr="00F31C4D">
        <w:rPr>
          <w:rFonts w:eastAsia="Arial"/>
          <w:color w:val="000000"/>
          <w:sz w:val="22"/>
          <w:szCs w:val="22"/>
        </w:rPr>
        <w:t xml:space="preserve"> wh</w:t>
      </w:r>
      <w:r w:rsidRPr="00F31C4D">
        <w:rPr>
          <w:rFonts w:eastAsia="Arial"/>
          <w:color w:val="545454"/>
          <w:sz w:val="22"/>
          <w:szCs w:val="22"/>
        </w:rPr>
        <w:t>o</w:t>
      </w:r>
      <w:r w:rsidRPr="00F31C4D">
        <w:rPr>
          <w:rFonts w:eastAsia="Arial"/>
          <w:color w:val="000000"/>
          <w:sz w:val="22"/>
          <w:szCs w:val="22"/>
        </w:rPr>
        <w:t xml:space="preserve">se </w:t>
      </w:r>
      <w:r w:rsidRPr="00F31C4D">
        <w:rPr>
          <w:rFonts w:eastAsia="Arial"/>
          <w:color w:val="4F5252"/>
          <w:sz w:val="22"/>
          <w:szCs w:val="22"/>
        </w:rPr>
        <w:t>ci</w:t>
      </w:r>
      <w:r w:rsidRPr="00F31C4D">
        <w:rPr>
          <w:rFonts w:eastAsia="Arial"/>
          <w:color w:val="000000"/>
          <w:sz w:val="22"/>
          <w:szCs w:val="22"/>
        </w:rPr>
        <w:t>t</w:t>
      </w:r>
      <w:r w:rsidRPr="00F31C4D">
        <w:rPr>
          <w:rFonts w:eastAsia="Arial"/>
          <w:color w:val="4C4C4C"/>
          <w:sz w:val="22"/>
          <w:szCs w:val="22"/>
        </w:rPr>
        <w:t>iz</w:t>
      </w:r>
      <w:r w:rsidRPr="00F31C4D">
        <w:rPr>
          <w:rFonts w:eastAsia="Arial"/>
          <w:color w:val="000000"/>
          <w:sz w:val="22"/>
          <w:szCs w:val="22"/>
        </w:rPr>
        <w:t xml:space="preserve">ens </w:t>
      </w:r>
      <w:r w:rsidRPr="00F31C4D">
        <w:rPr>
          <w:rFonts w:eastAsia="Arial"/>
          <w:color w:val="555555"/>
          <w:sz w:val="22"/>
          <w:szCs w:val="22"/>
        </w:rPr>
        <w:t>d</w:t>
      </w:r>
      <w:r w:rsidRPr="00F31C4D">
        <w:rPr>
          <w:rFonts w:eastAsia="Arial"/>
          <w:color w:val="000000"/>
          <w:sz w:val="22"/>
          <w:szCs w:val="22"/>
        </w:rPr>
        <w:t>e</w:t>
      </w:r>
      <w:r w:rsidRPr="00F31C4D">
        <w:rPr>
          <w:rFonts w:eastAsia="Arial"/>
          <w:color w:val="565656"/>
          <w:sz w:val="22"/>
          <w:szCs w:val="22"/>
        </w:rPr>
        <w:t>p</w:t>
      </w:r>
      <w:r w:rsidRPr="00F31C4D">
        <w:rPr>
          <w:rFonts w:eastAsia="Arial"/>
          <w:color w:val="000000"/>
          <w:sz w:val="22"/>
          <w:szCs w:val="22"/>
        </w:rPr>
        <w:t>e</w:t>
      </w:r>
      <w:r w:rsidRPr="00F31C4D">
        <w:rPr>
          <w:rFonts w:eastAsia="Arial"/>
          <w:color w:val="555555"/>
          <w:sz w:val="22"/>
          <w:szCs w:val="22"/>
        </w:rPr>
        <w:t>nd o</w:t>
      </w:r>
      <w:r w:rsidRPr="00F31C4D">
        <w:rPr>
          <w:rFonts w:eastAsia="Arial"/>
          <w:color w:val="000000"/>
          <w:sz w:val="22"/>
          <w:szCs w:val="22"/>
        </w:rPr>
        <w:t xml:space="preserve">n </w:t>
      </w:r>
      <w:r w:rsidRPr="00F31C4D">
        <w:rPr>
          <w:rFonts w:eastAsia="Arial"/>
          <w:color w:val="595A5B"/>
          <w:sz w:val="22"/>
          <w:szCs w:val="22"/>
        </w:rPr>
        <w:t>pri</w:t>
      </w:r>
      <w:r w:rsidRPr="00F31C4D">
        <w:rPr>
          <w:rFonts w:eastAsia="Arial"/>
          <w:color w:val="000000"/>
          <w:sz w:val="22"/>
          <w:szCs w:val="22"/>
        </w:rPr>
        <w:t>v</w:t>
      </w:r>
      <w:r w:rsidRPr="00F31C4D">
        <w:rPr>
          <w:rFonts w:eastAsia="Arial"/>
          <w:color w:val="515151"/>
          <w:sz w:val="22"/>
          <w:szCs w:val="22"/>
        </w:rPr>
        <w:t>a</w:t>
      </w:r>
      <w:r w:rsidRPr="00F31C4D">
        <w:rPr>
          <w:rFonts w:eastAsia="Arial"/>
          <w:color w:val="000000"/>
          <w:sz w:val="22"/>
          <w:szCs w:val="22"/>
        </w:rPr>
        <w:t>t</w:t>
      </w:r>
      <w:r w:rsidRPr="00F31C4D">
        <w:rPr>
          <w:rFonts w:eastAsia="Arial"/>
          <w:color w:val="4D4D4D"/>
          <w:sz w:val="22"/>
          <w:szCs w:val="22"/>
        </w:rPr>
        <w:t>e land</w:t>
      </w:r>
      <w:r w:rsidRPr="00F31C4D">
        <w:rPr>
          <w:rFonts w:eastAsia="Arial"/>
          <w:color w:val="000000"/>
          <w:sz w:val="22"/>
          <w:szCs w:val="22"/>
        </w:rPr>
        <w:t xml:space="preserve">s </w:t>
      </w:r>
      <w:r w:rsidRPr="00F31C4D">
        <w:rPr>
          <w:rFonts w:eastAsia="Arial"/>
          <w:color w:val="515151"/>
          <w:sz w:val="22"/>
          <w:szCs w:val="22"/>
        </w:rPr>
        <w:t xml:space="preserve">for </w:t>
      </w:r>
      <w:r w:rsidRPr="00F31C4D">
        <w:rPr>
          <w:rFonts w:eastAsia="Arial"/>
          <w:color w:val="000000"/>
          <w:sz w:val="22"/>
          <w:szCs w:val="22"/>
        </w:rPr>
        <w:t>thei</w:t>
      </w:r>
      <w:r w:rsidRPr="00F31C4D">
        <w:rPr>
          <w:rFonts w:eastAsia="Arial"/>
          <w:color w:val="575756"/>
          <w:sz w:val="22"/>
          <w:szCs w:val="22"/>
        </w:rPr>
        <w:t>r li</w:t>
      </w:r>
      <w:r w:rsidRPr="00F31C4D">
        <w:rPr>
          <w:rFonts w:eastAsia="Arial"/>
          <w:color w:val="000000"/>
          <w:sz w:val="22"/>
          <w:szCs w:val="22"/>
        </w:rPr>
        <w:t>ve</w:t>
      </w:r>
      <w:r w:rsidRPr="00F31C4D">
        <w:rPr>
          <w:rFonts w:eastAsia="Arial"/>
          <w:color w:val="555555"/>
          <w:sz w:val="22"/>
          <w:szCs w:val="22"/>
        </w:rPr>
        <w:t>lihood</w:t>
      </w:r>
      <w:r w:rsidRPr="00F31C4D">
        <w:rPr>
          <w:rFonts w:eastAsia="Arial"/>
          <w:color w:val="000000"/>
          <w:sz w:val="22"/>
          <w:szCs w:val="22"/>
        </w:rPr>
        <w:t>s</w:t>
      </w:r>
      <w:r w:rsidRPr="00F31C4D">
        <w:rPr>
          <w:rFonts w:eastAsia="Arial"/>
          <w:color w:val="585858"/>
          <w:sz w:val="22"/>
          <w:szCs w:val="22"/>
        </w:rPr>
        <w:t xml:space="preserve">; </w:t>
      </w:r>
      <w:r w:rsidRPr="00F31C4D">
        <w:rPr>
          <w:rFonts w:eastAsia="Arial"/>
          <w:color w:val="525252"/>
          <w:sz w:val="22"/>
          <w:szCs w:val="22"/>
        </w:rPr>
        <w:t xml:space="preserve">and </w:t>
      </w:r>
    </w:p>
    <w:p w14:paraId="3C1DAAF4" w14:textId="2CD7E46B" w:rsidR="00577C74" w:rsidRPr="00F31C4D" w:rsidRDefault="00577C74" w:rsidP="00577C74">
      <w:pPr>
        <w:rPr>
          <w:rFonts w:eastAsia="Arial"/>
          <w:color w:val="000000"/>
          <w:sz w:val="22"/>
          <w:szCs w:val="22"/>
        </w:rPr>
      </w:pPr>
      <w:r w:rsidRPr="00F31C4D">
        <w:rPr>
          <w:rFonts w:eastAsia="Arial"/>
          <w:color w:val="000000"/>
          <w:sz w:val="22"/>
          <w:szCs w:val="22"/>
        </w:rPr>
        <w:t xml:space="preserve">     </w:t>
      </w:r>
      <w:r w:rsidR="00F31C4D" w:rsidRPr="00F31C4D">
        <w:rPr>
          <w:rFonts w:eastAsia="Arial"/>
          <w:color w:val="000000"/>
          <w:sz w:val="22"/>
          <w:szCs w:val="22"/>
        </w:rPr>
        <w:tab/>
      </w:r>
      <w:r w:rsidRPr="00F31C4D">
        <w:rPr>
          <w:rFonts w:eastAsia="Arial"/>
          <w:color w:val="000000"/>
          <w:sz w:val="22"/>
          <w:szCs w:val="22"/>
        </w:rPr>
        <w:t xml:space="preserve"> WHEREAS, the 30 x 30 program, if implemented, will conflict with the plans, policies</w:t>
      </w:r>
      <w:r w:rsidRPr="00F31C4D">
        <w:rPr>
          <w:rFonts w:eastAsia="Arial"/>
          <w:sz w:val="22"/>
          <w:szCs w:val="22"/>
        </w:rPr>
        <w:br/>
      </w:r>
      <w:r w:rsidRPr="00F31C4D">
        <w:rPr>
          <w:rFonts w:eastAsia="Arial"/>
          <w:color w:val="000000"/>
          <w:sz w:val="22"/>
          <w:szCs w:val="22"/>
        </w:rPr>
        <w:t>and programs of the City of Arapahoe</w:t>
      </w:r>
    </w:p>
    <w:p w14:paraId="3E81E00D" w14:textId="5AA27F97" w:rsidR="00577C74" w:rsidRPr="00F31C4D" w:rsidRDefault="00577C74" w:rsidP="00F31C4D">
      <w:pPr>
        <w:rPr>
          <w:rFonts w:eastAsia="Arial"/>
          <w:color w:val="000000"/>
          <w:sz w:val="22"/>
          <w:szCs w:val="22"/>
        </w:rPr>
      </w:pPr>
      <w:r w:rsidRPr="00F31C4D">
        <w:rPr>
          <w:rFonts w:eastAsia="Arial"/>
          <w:color w:val="000000"/>
          <w:sz w:val="22"/>
          <w:szCs w:val="22"/>
        </w:rPr>
        <w:tab/>
        <w:t>WHEREAS, Executive Order 14008 at 216(a) directs the Secretary of the Interior, in consultation with other relevant federal agencies to "submit a report to the Task Force within 90</w:t>
      </w:r>
      <w:r w:rsidRPr="00F31C4D">
        <w:rPr>
          <w:rFonts w:eastAsia="Arial"/>
          <w:sz w:val="22"/>
          <w:szCs w:val="22"/>
        </w:rPr>
        <w:br/>
      </w:r>
      <w:r w:rsidRPr="00F31C4D">
        <w:rPr>
          <w:rFonts w:eastAsia="Arial"/>
          <w:color w:val="000000"/>
          <w:sz w:val="22"/>
          <w:szCs w:val="22"/>
        </w:rPr>
        <w:t>days of the date of this order recommending steps that the United States should take, working</w:t>
      </w:r>
      <w:r w:rsidRPr="00F31C4D">
        <w:rPr>
          <w:rFonts w:eastAsia="Arial"/>
          <w:sz w:val="22"/>
          <w:szCs w:val="22"/>
        </w:rPr>
        <w:br/>
      </w:r>
      <w:r w:rsidRPr="00F31C4D">
        <w:rPr>
          <w:rFonts w:eastAsia="Arial"/>
          <w:color w:val="000000"/>
          <w:sz w:val="22"/>
          <w:szCs w:val="22"/>
        </w:rPr>
        <w:t>with State, local, Tribal, and territorial governments, agricultural and forest landowners, fisherman, and other key stakeholders, to achieve the goal of conserving at least 30 percent of our lands and waters by 2030.”</w:t>
      </w:r>
      <w:r w:rsidRPr="00F31C4D">
        <w:rPr>
          <w:rFonts w:eastAsia="Arial"/>
          <w:sz w:val="22"/>
          <w:szCs w:val="22"/>
        </w:rPr>
        <w:br/>
      </w:r>
      <w:r w:rsidRPr="00F31C4D">
        <w:rPr>
          <w:rFonts w:eastAsia="Arial"/>
          <w:color w:val="000000"/>
          <w:sz w:val="22"/>
          <w:szCs w:val="22"/>
        </w:rPr>
        <w:tab/>
        <w:t>WHEREAS, the City of Arapahoe seeks to be consulted for coordination of policy development with respect to any plans, policies, or programs of the federal government</w:t>
      </w:r>
    </w:p>
    <w:p w14:paraId="177D1EA1" w14:textId="77777777" w:rsidR="00577C74" w:rsidRPr="00F31C4D" w:rsidRDefault="00577C74" w:rsidP="00577C74">
      <w:pPr>
        <w:rPr>
          <w:rFonts w:eastAsia="Arial"/>
          <w:color w:val="000000"/>
          <w:sz w:val="22"/>
          <w:szCs w:val="22"/>
        </w:rPr>
      </w:pPr>
      <w:r w:rsidRPr="00F31C4D">
        <w:rPr>
          <w:rFonts w:eastAsia="Arial"/>
          <w:color w:val="000000"/>
          <w:sz w:val="22"/>
          <w:szCs w:val="22"/>
        </w:rPr>
        <w:t>NOW, THEREFORE, BE IT RESOLVED BY THE City Council of Arapahoe, NE as follows</w:t>
      </w:r>
    </w:p>
    <w:p w14:paraId="360CBA0A" w14:textId="77777777" w:rsidR="00577C74" w:rsidRPr="00F31C4D" w:rsidRDefault="00577C74" w:rsidP="00E71AC4">
      <w:pPr>
        <w:ind w:left="1152" w:hanging="576"/>
        <w:rPr>
          <w:rFonts w:eastAsia="Arial"/>
          <w:color w:val="000000"/>
          <w:sz w:val="22"/>
          <w:szCs w:val="22"/>
        </w:rPr>
      </w:pPr>
      <w:r w:rsidRPr="00F31C4D">
        <w:rPr>
          <w:rFonts w:eastAsia="Arial"/>
          <w:color w:val="000000"/>
          <w:sz w:val="22"/>
          <w:szCs w:val="22"/>
        </w:rPr>
        <w:t xml:space="preserve">1. </w:t>
      </w:r>
      <w:r w:rsidRPr="00F31C4D">
        <w:rPr>
          <w:rFonts w:eastAsia="Arial"/>
          <w:color w:val="000000"/>
          <w:sz w:val="22"/>
          <w:szCs w:val="22"/>
        </w:rPr>
        <w:tab/>
        <w:t xml:space="preserve"> The Board opposes the 30 x 30 program, including any objective of permanently preserving 30 percent of the Nation's lands in its natural state by 2030, or any similar program that will set aside and prevent the productive use of millions of acres of our lands, including land in and around the City of Arapahoe, Nebraska.</w:t>
      </w:r>
    </w:p>
    <w:p w14:paraId="2149EA46" w14:textId="77777777" w:rsidR="00577C74" w:rsidRPr="00F31C4D" w:rsidRDefault="00577C74" w:rsidP="00E71AC4">
      <w:pPr>
        <w:ind w:left="1152" w:hanging="576"/>
        <w:rPr>
          <w:rFonts w:eastAsia="Arial"/>
          <w:color w:val="000000"/>
          <w:sz w:val="22"/>
          <w:szCs w:val="22"/>
        </w:rPr>
      </w:pPr>
      <w:r w:rsidRPr="00F31C4D">
        <w:rPr>
          <w:rFonts w:eastAsia="Arial"/>
          <w:color w:val="000000"/>
          <w:sz w:val="22"/>
          <w:szCs w:val="22"/>
        </w:rPr>
        <w:t>2.</w:t>
      </w:r>
      <w:r w:rsidRPr="00F31C4D">
        <w:rPr>
          <w:rFonts w:eastAsia="Arial"/>
          <w:color w:val="000000"/>
          <w:sz w:val="22"/>
          <w:szCs w:val="22"/>
        </w:rPr>
        <w:tab/>
        <w:t xml:space="preserve">The Board further opposes the designation of lands in and around the City of Arapahoe as wilderness, wilderness study areas, wildlife preserves, open space, or other conservation land, to the extent that such designations restrict public </w:t>
      </w:r>
      <w:r w:rsidRPr="00F31C4D">
        <w:rPr>
          <w:rFonts w:eastAsia="Arial"/>
          <w:i/>
          <w:color w:val="000000"/>
          <w:sz w:val="22"/>
          <w:szCs w:val="22"/>
        </w:rPr>
        <w:t xml:space="preserve">access </w:t>
      </w:r>
      <w:r w:rsidRPr="00F31C4D">
        <w:rPr>
          <w:rFonts w:eastAsia="Arial"/>
          <w:color w:val="000000"/>
          <w:sz w:val="22"/>
          <w:szCs w:val="22"/>
        </w:rPr>
        <w:t xml:space="preserve">to such lands, </w:t>
      </w:r>
      <w:r w:rsidRPr="00F31C4D">
        <w:rPr>
          <w:rFonts w:eastAsia="Arial"/>
          <w:iCs/>
          <w:color w:val="000000"/>
          <w:sz w:val="22"/>
          <w:szCs w:val="22"/>
        </w:rPr>
        <w:t>prevent</w:t>
      </w:r>
      <w:r w:rsidRPr="00F31C4D">
        <w:rPr>
          <w:rFonts w:eastAsia="Arial"/>
          <w:i/>
          <w:color w:val="000000"/>
          <w:sz w:val="22"/>
          <w:szCs w:val="22"/>
        </w:rPr>
        <w:t xml:space="preserve"> </w:t>
      </w:r>
      <w:r w:rsidRPr="00F31C4D">
        <w:rPr>
          <w:rFonts w:eastAsia="Arial"/>
          <w:color w:val="000000"/>
          <w:sz w:val="22"/>
          <w:szCs w:val="22"/>
        </w:rPr>
        <w:t xml:space="preserve">the </w:t>
      </w:r>
      <w:r w:rsidRPr="00F31C4D">
        <w:rPr>
          <w:rFonts w:eastAsia="Arial"/>
          <w:iCs/>
          <w:color w:val="000000"/>
          <w:sz w:val="22"/>
          <w:szCs w:val="22"/>
        </w:rPr>
        <w:t xml:space="preserve">development </w:t>
      </w:r>
      <w:r w:rsidRPr="00F31C4D">
        <w:rPr>
          <w:rFonts w:eastAsia="Arial"/>
          <w:color w:val="000000"/>
          <w:sz w:val="22"/>
          <w:szCs w:val="22"/>
        </w:rPr>
        <w:t xml:space="preserve">and </w:t>
      </w:r>
      <w:r w:rsidRPr="00F31C4D">
        <w:rPr>
          <w:rFonts w:eastAsia="Arial"/>
          <w:iCs/>
          <w:color w:val="000000"/>
          <w:sz w:val="22"/>
          <w:szCs w:val="22"/>
        </w:rPr>
        <w:t>product</w:t>
      </w:r>
      <w:r w:rsidRPr="00F31C4D">
        <w:rPr>
          <w:rFonts w:eastAsia="Arial"/>
          <w:color w:val="000000"/>
          <w:sz w:val="22"/>
          <w:szCs w:val="22"/>
        </w:rPr>
        <w:t>ive use of the resources on or within such lands, or restrict responsible local land management such as to prevent risks of fire, insect infestation, disease, or other</w:t>
      </w:r>
    </w:p>
    <w:p w14:paraId="2BAD54B3" w14:textId="0C38F42E" w:rsidR="00577C74" w:rsidRPr="00F31C4D" w:rsidRDefault="00577C74" w:rsidP="00E71AC4">
      <w:pPr>
        <w:ind w:left="1152" w:hanging="576"/>
        <w:rPr>
          <w:rFonts w:eastAsia="Arial"/>
          <w:color w:val="000000"/>
          <w:sz w:val="22"/>
          <w:szCs w:val="22"/>
        </w:rPr>
      </w:pPr>
      <w:r w:rsidRPr="00F31C4D">
        <w:rPr>
          <w:rFonts w:eastAsia="Arial"/>
          <w:color w:val="000000"/>
          <w:sz w:val="22"/>
          <w:szCs w:val="22"/>
        </w:rPr>
        <w:t xml:space="preserve">3. </w:t>
      </w:r>
      <w:r w:rsidR="00E71AC4">
        <w:rPr>
          <w:rFonts w:eastAsia="Arial"/>
          <w:color w:val="000000"/>
          <w:sz w:val="22"/>
          <w:szCs w:val="22"/>
        </w:rPr>
        <w:t xml:space="preserve">      </w:t>
      </w:r>
      <w:r w:rsidRPr="00F31C4D">
        <w:rPr>
          <w:rFonts w:eastAsia="Arial"/>
          <w:color w:val="000000"/>
          <w:sz w:val="22"/>
          <w:szCs w:val="22"/>
        </w:rPr>
        <w:t>The City Council supports the continued private ownership of land in the Community recognizing the Nation's need for domestic sources of minerals, energy, timber, food, and fiber,</w:t>
      </w:r>
    </w:p>
    <w:p w14:paraId="339725A1" w14:textId="1B42A998" w:rsidR="00577C74" w:rsidRPr="00F31C4D" w:rsidRDefault="00577C74" w:rsidP="00E71AC4">
      <w:pPr>
        <w:ind w:left="1152" w:hanging="576"/>
        <w:rPr>
          <w:rFonts w:eastAsia="Arial"/>
          <w:color w:val="000000"/>
          <w:sz w:val="22"/>
          <w:szCs w:val="22"/>
        </w:rPr>
      </w:pPr>
      <w:r w:rsidRPr="00F31C4D">
        <w:rPr>
          <w:rFonts w:eastAsia="Arial"/>
          <w:color w:val="000000"/>
          <w:sz w:val="22"/>
          <w:szCs w:val="22"/>
        </w:rPr>
        <w:t xml:space="preserve">4. </w:t>
      </w:r>
      <w:r w:rsidR="00E71AC4">
        <w:rPr>
          <w:rFonts w:eastAsia="Arial"/>
          <w:color w:val="000000"/>
          <w:sz w:val="22"/>
          <w:szCs w:val="22"/>
        </w:rPr>
        <w:t xml:space="preserve">      </w:t>
      </w:r>
      <w:r w:rsidRPr="00F31C4D">
        <w:rPr>
          <w:rFonts w:eastAsia="Arial"/>
          <w:color w:val="000000"/>
          <w:sz w:val="22"/>
          <w:szCs w:val="22"/>
        </w:rPr>
        <w:t>The Board recognizes and supports the State of Nebraska's constitutional and statutory</w:t>
      </w:r>
      <w:r w:rsidRPr="00F31C4D">
        <w:rPr>
          <w:rFonts w:eastAsia="Arial"/>
          <w:sz w:val="22"/>
          <w:szCs w:val="22"/>
        </w:rPr>
        <w:br/>
      </w:r>
      <w:r w:rsidRPr="00F31C4D">
        <w:rPr>
          <w:rFonts w:eastAsia="Arial"/>
          <w:color w:val="000000"/>
          <w:sz w:val="22"/>
          <w:szCs w:val="22"/>
        </w:rPr>
        <w:t xml:space="preserve">water rights and water rights system, including the doctrine of prior appropriation and other state laws and programs governing water rights and water use, and opposes any federal designation of </w:t>
      </w:r>
      <w:r w:rsidRPr="00F31C4D">
        <w:rPr>
          <w:rFonts w:eastAsia="Arial"/>
          <w:color w:val="000000"/>
          <w:sz w:val="22"/>
          <w:szCs w:val="22"/>
        </w:rPr>
        <w:lastRenderedPageBreak/>
        <w:t>waters and watercourses within Kearney County that would impair or restrict water diversions and uses authorized under the Constitution of the State of Nebraska and Nebraska Law.</w:t>
      </w:r>
    </w:p>
    <w:p w14:paraId="488B59B8" w14:textId="0DE2E28A" w:rsidR="00577C74" w:rsidRPr="00F31C4D" w:rsidRDefault="00577C74" w:rsidP="00E71AC4">
      <w:pPr>
        <w:ind w:left="1152" w:hanging="576"/>
        <w:rPr>
          <w:rFonts w:eastAsia="Arial"/>
          <w:color w:val="000000"/>
          <w:sz w:val="22"/>
          <w:szCs w:val="22"/>
        </w:rPr>
      </w:pPr>
      <w:r w:rsidRPr="00F31C4D">
        <w:rPr>
          <w:rFonts w:eastAsia="Arial"/>
          <w:color w:val="000000"/>
          <w:sz w:val="22"/>
          <w:szCs w:val="22"/>
        </w:rPr>
        <w:t xml:space="preserve">5. </w:t>
      </w:r>
      <w:r w:rsidR="00E71AC4">
        <w:rPr>
          <w:rFonts w:eastAsia="Arial"/>
          <w:color w:val="000000"/>
          <w:sz w:val="22"/>
          <w:szCs w:val="22"/>
        </w:rPr>
        <w:t xml:space="preserve">      </w:t>
      </w:r>
      <w:r w:rsidRPr="00F31C4D">
        <w:rPr>
          <w:rFonts w:eastAsia="Arial"/>
          <w:color w:val="000000"/>
          <w:sz w:val="22"/>
          <w:szCs w:val="22"/>
        </w:rPr>
        <w:t>The City Council supports reasonable national, regional, and global greenhouse gas emissions</w:t>
      </w:r>
      <w:r w:rsidRPr="00F31C4D">
        <w:rPr>
          <w:rFonts w:eastAsia="Arial"/>
          <w:sz w:val="22"/>
          <w:szCs w:val="22"/>
        </w:rPr>
        <w:br/>
      </w:r>
      <w:r w:rsidRPr="00F31C4D">
        <w:rPr>
          <w:rFonts w:eastAsia="Arial"/>
          <w:color w:val="000000"/>
          <w:sz w:val="22"/>
          <w:szCs w:val="22"/>
        </w:rPr>
        <w:t xml:space="preserve">policies and goals that are comprehensive, practical, cost-effective, and do not unnecessarily single out specific industries or activities, but opposes the use of global climate change as </w:t>
      </w:r>
      <w:proofErr w:type="spellStart"/>
      <w:r w:rsidRPr="00F31C4D">
        <w:rPr>
          <w:rFonts w:eastAsia="Arial"/>
          <w:color w:val="000000"/>
          <w:sz w:val="22"/>
          <w:szCs w:val="22"/>
        </w:rPr>
        <w:t>aii</w:t>
      </w:r>
      <w:proofErr w:type="spellEnd"/>
      <w:r w:rsidRPr="00F31C4D">
        <w:rPr>
          <w:rFonts w:eastAsia="Arial"/>
          <w:color w:val="000000"/>
          <w:sz w:val="22"/>
          <w:szCs w:val="22"/>
        </w:rPr>
        <w:t xml:space="preserve"> excuse to set aside large tracts of land as preserves or open space to fulfill the 30 x 30 program's</w:t>
      </w:r>
      <w:r w:rsidRPr="00F31C4D">
        <w:rPr>
          <w:rFonts w:eastAsia="Arial"/>
          <w:sz w:val="22"/>
          <w:szCs w:val="22"/>
        </w:rPr>
        <w:br/>
      </w:r>
      <w:r w:rsidRPr="00F31C4D">
        <w:rPr>
          <w:rFonts w:eastAsia="Arial"/>
          <w:color w:val="000000"/>
          <w:sz w:val="22"/>
          <w:szCs w:val="22"/>
        </w:rPr>
        <w:t>objectives.</w:t>
      </w:r>
    </w:p>
    <w:p w14:paraId="24FDC595" w14:textId="149BF39A" w:rsidR="00577C74" w:rsidRPr="00F31C4D" w:rsidRDefault="00577C74" w:rsidP="00E71AC4">
      <w:pPr>
        <w:ind w:left="1152" w:hanging="576"/>
        <w:rPr>
          <w:rFonts w:eastAsia="Arial"/>
          <w:color w:val="000000"/>
          <w:sz w:val="22"/>
          <w:szCs w:val="22"/>
        </w:rPr>
      </w:pPr>
      <w:r w:rsidRPr="00F31C4D">
        <w:rPr>
          <w:rFonts w:eastAsia="Arial"/>
          <w:color w:val="000000"/>
          <w:sz w:val="22"/>
          <w:szCs w:val="22"/>
        </w:rPr>
        <w:t xml:space="preserve">6. </w:t>
      </w:r>
      <w:r w:rsidR="00E71AC4">
        <w:rPr>
          <w:rFonts w:eastAsia="Arial"/>
          <w:color w:val="000000"/>
          <w:sz w:val="22"/>
          <w:szCs w:val="22"/>
        </w:rPr>
        <w:t xml:space="preserve">      </w:t>
      </w:r>
      <w:r w:rsidRPr="00F31C4D">
        <w:rPr>
          <w:rFonts w:eastAsia="Arial"/>
          <w:color w:val="000000"/>
          <w:sz w:val="22"/>
          <w:szCs w:val="22"/>
        </w:rPr>
        <w:t>The City Council also maintains that any lands or other rights that are acquired to fulfill the 30 x 30 program's objectives should be acquired only from willing landowners and for the payment</w:t>
      </w:r>
      <w:r w:rsidRPr="00F31C4D">
        <w:rPr>
          <w:rFonts w:eastAsia="Arial"/>
          <w:sz w:val="22"/>
          <w:szCs w:val="22"/>
        </w:rPr>
        <w:br/>
      </w:r>
      <w:r w:rsidRPr="00F31C4D">
        <w:rPr>
          <w:rFonts w:eastAsia="Arial"/>
          <w:color w:val="000000"/>
          <w:sz w:val="22"/>
          <w:szCs w:val="22"/>
        </w:rPr>
        <w:t>full and fair market value for all rights and interests acquired, and not through regulatory</w:t>
      </w:r>
      <w:r w:rsidRPr="00F31C4D">
        <w:rPr>
          <w:rFonts w:eastAsia="Arial"/>
          <w:sz w:val="22"/>
          <w:szCs w:val="22"/>
        </w:rPr>
        <w:br/>
      </w:r>
      <w:r w:rsidRPr="00F31C4D">
        <w:rPr>
          <w:rFonts w:eastAsia="Arial"/>
          <w:color w:val="000000"/>
          <w:sz w:val="22"/>
          <w:szCs w:val="22"/>
        </w:rPr>
        <w:t>compulsion, and only after analyzing and considering the impacts of such land acquisitions on</w:t>
      </w:r>
      <w:r w:rsidRPr="00F31C4D">
        <w:rPr>
          <w:rFonts w:eastAsia="Arial"/>
          <w:sz w:val="22"/>
          <w:szCs w:val="22"/>
        </w:rPr>
        <w:br/>
      </w:r>
      <w:r w:rsidRPr="00F31C4D">
        <w:rPr>
          <w:rFonts w:eastAsia="Arial"/>
          <w:color w:val="000000"/>
          <w:sz w:val="22"/>
          <w:szCs w:val="22"/>
        </w:rPr>
        <w:t>the well-being, health, safety, welfare, economy, and culture of City of Arapahoe, its businesses,</w:t>
      </w:r>
      <w:r w:rsidRPr="00F31C4D">
        <w:rPr>
          <w:rFonts w:eastAsia="Arial"/>
          <w:sz w:val="22"/>
          <w:szCs w:val="22"/>
        </w:rPr>
        <w:br/>
      </w:r>
      <w:r w:rsidRPr="00F31C4D">
        <w:rPr>
          <w:rFonts w:eastAsia="Arial"/>
          <w:color w:val="000000"/>
          <w:sz w:val="22"/>
          <w:szCs w:val="22"/>
        </w:rPr>
        <w:t>and its citizens.</w:t>
      </w:r>
    </w:p>
    <w:p w14:paraId="3691A186" w14:textId="643A1A02" w:rsidR="00577C74" w:rsidRPr="00F31C4D" w:rsidRDefault="00577C74" w:rsidP="00E71AC4">
      <w:pPr>
        <w:ind w:left="1152" w:hanging="576"/>
        <w:rPr>
          <w:rFonts w:eastAsia="Arial"/>
          <w:sz w:val="22"/>
          <w:szCs w:val="22"/>
        </w:rPr>
      </w:pPr>
      <w:r w:rsidRPr="00F31C4D">
        <w:rPr>
          <w:rFonts w:eastAsia="Arial"/>
          <w:sz w:val="22"/>
          <w:szCs w:val="22"/>
        </w:rPr>
        <w:t>7.</w:t>
      </w:r>
      <w:r w:rsidR="00E71AC4">
        <w:rPr>
          <w:rFonts w:eastAsia="Arial"/>
          <w:sz w:val="22"/>
          <w:szCs w:val="22"/>
        </w:rPr>
        <w:t xml:space="preserve">  </w:t>
      </w:r>
      <w:r w:rsidRPr="00F31C4D">
        <w:rPr>
          <w:rFonts w:eastAsia="Arial"/>
          <w:sz w:val="22"/>
          <w:szCs w:val="22"/>
        </w:rPr>
        <w:t xml:space="preserve"> The City Council shall send a copy of this Resolution to the </w:t>
      </w:r>
      <w:r w:rsidRPr="00F31C4D">
        <w:rPr>
          <w:sz w:val="22"/>
          <w:szCs w:val="22"/>
        </w:rPr>
        <w:t>American Stewarts for Library, Nebraska Department of Agriculture</w:t>
      </w:r>
      <w:r w:rsidRPr="00F31C4D">
        <w:rPr>
          <w:rFonts w:eastAsia="Arial"/>
          <w:sz w:val="22"/>
          <w:szCs w:val="22"/>
        </w:rPr>
        <w:t>.</w:t>
      </w:r>
    </w:p>
    <w:p w14:paraId="0BEE5498" w14:textId="77777777" w:rsidR="00577C74" w:rsidRPr="00F31C4D" w:rsidRDefault="00577C74" w:rsidP="00577C74">
      <w:pPr>
        <w:rPr>
          <w:rFonts w:eastAsia="Arial"/>
          <w:sz w:val="22"/>
          <w:szCs w:val="22"/>
        </w:rPr>
      </w:pPr>
      <w:r w:rsidRPr="00F31C4D">
        <w:rPr>
          <w:rFonts w:eastAsia="Arial"/>
          <w:sz w:val="22"/>
          <w:szCs w:val="22"/>
        </w:rPr>
        <w:t>DATED this 24</w:t>
      </w:r>
      <w:r w:rsidRPr="00F31C4D">
        <w:rPr>
          <w:rFonts w:eastAsia="Arial"/>
          <w:sz w:val="22"/>
          <w:szCs w:val="22"/>
          <w:vertAlign w:val="superscript"/>
        </w:rPr>
        <w:t>th</w:t>
      </w:r>
      <w:r w:rsidRPr="00F31C4D">
        <w:rPr>
          <w:rFonts w:eastAsia="Arial"/>
          <w:sz w:val="22"/>
          <w:szCs w:val="22"/>
        </w:rPr>
        <w:t xml:space="preserve"> day of August, 2021</w:t>
      </w:r>
    </w:p>
    <w:p w14:paraId="3A7896C2" w14:textId="77777777" w:rsidR="00577C74" w:rsidRDefault="00577C74" w:rsidP="00577C74">
      <w:pPr>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________________________________</w:t>
      </w:r>
    </w:p>
    <w:p w14:paraId="3F3C5F27" w14:textId="77777777" w:rsidR="00577C74" w:rsidRDefault="00577C74" w:rsidP="00577C74">
      <w:pPr>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Pr>
          <w:rFonts w:eastAsia="Arial"/>
        </w:rPr>
        <w:tab/>
        <w:t>John E Koller, Mayor</w:t>
      </w:r>
    </w:p>
    <w:p w14:paraId="0A1B2A5F" w14:textId="77777777" w:rsidR="00577C74" w:rsidRDefault="00577C74" w:rsidP="00577C74">
      <w:pPr>
        <w:rPr>
          <w:rFonts w:eastAsia="Arial"/>
        </w:rPr>
      </w:pPr>
      <w:r>
        <w:rPr>
          <w:rFonts w:eastAsia="Arial"/>
        </w:rPr>
        <w:t>Attest:</w:t>
      </w:r>
    </w:p>
    <w:p w14:paraId="4F3531C3" w14:textId="77777777" w:rsidR="00577C74" w:rsidRDefault="00577C74" w:rsidP="00577C74">
      <w:pPr>
        <w:rPr>
          <w:rFonts w:eastAsia="Arial"/>
        </w:rPr>
      </w:pPr>
      <w:r>
        <w:rPr>
          <w:rFonts w:eastAsia="Arial"/>
        </w:rPr>
        <w:t>_____________________________</w:t>
      </w:r>
    </w:p>
    <w:p w14:paraId="46C2E8F8" w14:textId="77777777" w:rsidR="00577C74" w:rsidRPr="00A31D84" w:rsidRDefault="00577C74" w:rsidP="00577C74">
      <w:pPr>
        <w:rPr>
          <w:rFonts w:eastAsia="Arial"/>
        </w:rPr>
      </w:pPr>
      <w:r>
        <w:rPr>
          <w:rFonts w:eastAsia="Arial"/>
        </w:rPr>
        <w:t>Donna Tannahill, City Clerk</w:t>
      </w:r>
    </w:p>
    <w:p w14:paraId="5D38FADF" w14:textId="77777777" w:rsidR="00577C74" w:rsidRDefault="00577C74" w:rsidP="00577C74">
      <w:pPr>
        <w:tabs>
          <w:tab w:val="left" w:pos="360"/>
          <w:tab w:val="left" w:pos="5760"/>
        </w:tabs>
        <w:jc w:val="both"/>
      </w:pPr>
    </w:p>
    <w:p w14:paraId="157A5FCE" w14:textId="6B734704" w:rsidR="00577C74" w:rsidRPr="00D93304" w:rsidRDefault="00577C74" w:rsidP="00577C74">
      <w:pPr>
        <w:tabs>
          <w:tab w:val="left" w:pos="360"/>
          <w:tab w:val="left" w:pos="5760"/>
        </w:tabs>
        <w:jc w:val="both"/>
      </w:pPr>
      <w:r w:rsidRPr="00D93304">
        <w:t xml:space="preserve">Roll call vote on the </w:t>
      </w:r>
      <w:r w:rsidR="00152DB1">
        <w:t xml:space="preserve">Resolution 2021-09 </w:t>
      </w:r>
      <w:r w:rsidRPr="00D93304">
        <w:t>was as follows:</w:t>
      </w:r>
    </w:p>
    <w:p w14:paraId="12BA1FF4" w14:textId="2A727455" w:rsidR="00577C74" w:rsidRDefault="00577C74" w:rsidP="00577C74">
      <w:pPr>
        <w:tabs>
          <w:tab w:val="left" w:pos="360"/>
          <w:tab w:val="left" w:pos="5760"/>
        </w:tabs>
        <w:ind w:left="288" w:hanging="144"/>
      </w:pPr>
      <w:r w:rsidRPr="00D93304">
        <w:t>Ayes:</w:t>
      </w:r>
      <w:r>
        <w:t xml:space="preserve"> </w:t>
      </w:r>
      <w:r w:rsidR="008160EF">
        <w:t>Paulsen, Carpenter, tenBensel, Kreutzer, Middagh</w:t>
      </w:r>
    </w:p>
    <w:p w14:paraId="09689D60" w14:textId="35165BF9" w:rsidR="00577C74" w:rsidRDefault="00577C74" w:rsidP="00577C74">
      <w:pPr>
        <w:tabs>
          <w:tab w:val="left" w:pos="360"/>
          <w:tab w:val="left" w:pos="5760"/>
        </w:tabs>
        <w:autoSpaceDE w:val="0"/>
        <w:autoSpaceDN w:val="0"/>
        <w:adjustRightInd w:val="0"/>
        <w:ind w:left="288" w:hanging="144"/>
      </w:pPr>
      <w:r>
        <w:t xml:space="preserve">Absent: </w:t>
      </w:r>
      <w:r w:rsidR="009D6D89">
        <w:t>Monie</w:t>
      </w:r>
    </w:p>
    <w:p w14:paraId="0D6A152A" w14:textId="77777777" w:rsidR="00577C74" w:rsidRPr="00D93304" w:rsidRDefault="00577C74" w:rsidP="00577C74">
      <w:pPr>
        <w:tabs>
          <w:tab w:val="left" w:pos="360"/>
          <w:tab w:val="left" w:pos="1071"/>
          <w:tab w:val="right" w:pos="9018"/>
        </w:tabs>
        <w:autoSpaceDE w:val="0"/>
        <w:autoSpaceDN w:val="0"/>
        <w:adjustRightInd w:val="0"/>
        <w:ind w:left="288" w:hanging="144"/>
      </w:pPr>
      <w:r w:rsidRPr="00D93304">
        <w:t>Nays:</w:t>
      </w:r>
      <w:r>
        <w:t xml:space="preserve">  None</w:t>
      </w:r>
    </w:p>
    <w:p w14:paraId="39BAA2F5" w14:textId="77777777" w:rsidR="00577C74" w:rsidRDefault="00577C74" w:rsidP="00577C74">
      <w:pPr>
        <w:tabs>
          <w:tab w:val="left" w:pos="360"/>
          <w:tab w:val="left" w:pos="5760"/>
        </w:tabs>
        <w:ind w:left="288" w:hanging="144"/>
      </w:pPr>
      <w:r>
        <w:t xml:space="preserve">Abstain: </w:t>
      </w:r>
    </w:p>
    <w:p w14:paraId="480A5B68" w14:textId="2B84F481" w:rsidR="00577C74" w:rsidRDefault="00577C74" w:rsidP="00577C74">
      <w:pPr>
        <w:tabs>
          <w:tab w:val="left" w:pos="360"/>
          <w:tab w:val="left" w:pos="5760"/>
        </w:tabs>
        <w:ind w:left="288" w:hanging="144"/>
      </w:pPr>
      <w:r>
        <w:t xml:space="preserve">Mayor Koller </w:t>
      </w:r>
      <w:r w:rsidRPr="00D93304">
        <w:t xml:space="preserve">declared </w:t>
      </w:r>
      <w:r w:rsidR="00152DB1">
        <w:t xml:space="preserve">Resolution 2021-09 </w:t>
      </w:r>
      <w:r w:rsidRPr="00D93304">
        <w:t>carried</w:t>
      </w:r>
      <w:r>
        <w:t>.</w:t>
      </w:r>
    </w:p>
    <w:p w14:paraId="23F79D20" w14:textId="77777777" w:rsidR="00577C74" w:rsidRDefault="00577C74" w:rsidP="00577C74">
      <w:pPr>
        <w:tabs>
          <w:tab w:val="left" w:pos="360"/>
          <w:tab w:val="left" w:pos="5760"/>
        </w:tabs>
        <w:jc w:val="both"/>
      </w:pPr>
    </w:p>
    <w:p w14:paraId="39FDBD8E" w14:textId="1A3F8FCF" w:rsidR="00577C74" w:rsidRDefault="00577C74" w:rsidP="00577C74">
      <w:pPr>
        <w:tabs>
          <w:tab w:val="left" w:pos="360"/>
          <w:tab w:val="left" w:pos="5760"/>
        </w:tabs>
        <w:jc w:val="both"/>
        <w:rPr>
          <w:b/>
        </w:rPr>
      </w:pPr>
      <w:r>
        <w:t xml:space="preserve">Councilman </w:t>
      </w:r>
      <w:r w:rsidR="0026199F">
        <w:t>Paulsen</w:t>
      </w:r>
      <w:r>
        <w:t xml:space="preserve"> </w:t>
      </w:r>
      <w:r w:rsidRPr="00F459C4">
        <w:t>introduced the following resolution and moved its adoption.</w:t>
      </w:r>
    </w:p>
    <w:p w14:paraId="4BDB5FF9" w14:textId="77777777" w:rsidR="00577C74" w:rsidRPr="00F767DB" w:rsidRDefault="00577C74" w:rsidP="00577C74">
      <w:pPr>
        <w:tabs>
          <w:tab w:val="left" w:pos="4320"/>
        </w:tabs>
        <w:jc w:val="both"/>
        <w:rPr>
          <w:sz w:val="22"/>
        </w:rPr>
      </w:pPr>
    </w:p>
    <w:p w14:paraId="7574BAF6" w14:textId="77777777" w:rsidR="00577C74" w:rsidRPr="0072048E" w:rsidRDefault="00B556C6" w:rsidP="00577C74">
      <w:pPr>
        <w:tabs>
          <w:tab w:val="left" w:pos="360"/>
          <w:tab w:val="left" w:pos="5760"/>
        </w:tabs>
        <w:jc w:val="center"/>
        <w:rPr>
          <w:b/>
        </w:rPr>
      </w:pPr>
      <w:r>
        <w:t>.</w:t>
      </w:r>
      <w:r w:rsidR="00577C74" w:rsidRPr="00577C74">
        <w:t xml:space="preserve"> </w:t>
      </w:r>
      <w:r w:rsidR="00577C74" w:rsidRPr="0072048E">
        <w:rPr>
          <w:b/>
        </w:rPr>
        <w:t>RESOLUTION 20</w:t>
      </w:r>
      <w:r w:rsidR="00577C74">
        <w:rPr>
          <w:b/>
        </w:rPr>
        <w:t>21-14</w:t>
      </w:r>
    </w:p>
    <w:p w14:paraId="0D93368C" w14:textId="77777777" w:rsidR="00577C74" w:rsidRDefault="00577C74" w:rsidP="00577C74">
      <w:pPr>
        <w:jc w:val="center"/>
        <w:rPr>
          <w:b/>
        </w:rPr>
      </w:pPr>
      <w:r>
        <w:rPr>
          <w:b/>
        </w:rPr>
        <w:t>SPECIAL EVENT CLOSING OF HIGHWAY 283 FOR HALLOWEEN PARADE</w:t>
      </w:r>
    </w:p>
    <w:p w14:paraId="18D0E314" w14:textId="77777777" w:rsidR="00577C74" w:rsidRPr="008F2128" w:rsidRDefault="00577C74" w:rsidP="00577C74">
      <w:r>
        <w:t>The City of Arapahoe Council and Mayor assembled in regular session in the Council Room of the Ella Missing Community Center on this 24th day of August, 2021 and hereby resolve as follows:</w:t>
      </w:r>
    </w:p>
    <w:p w14:paraId="20A43CB3" w14:textId="77777777" w:rsidR="00577C74" w:rsidRDefault="00577C74" w:rsidP="00577C74">
      <w:pPr>
        <w:ind w:firstLine="720"/>
      </w:pPr>
    </w:p>
    <w:p w14:paraId="57B96EFA" w14:textId="77777777" w:rsidR="00577C74" w:rsidRDefault="00577C74" w:rsidP="00577C74">
      <w:r>
        <w:rPr>
          <w:b/>
        </w:rPr>
        <w:t xml:space="preserve">WHEREAS, </w:t>
      </w:r>
      <w:r>
        <w:t>the City of Arapahoe will assume control of Highway 283 between Milepost 20.5 and Milepost 21.1 on October 28, 2021 from 3:00 pm to 3:30 pm.</w:t>
      </w:r>
    </w:p>
    <w:p w14:paraId="7FE33F63" w14:textId="77777777" w:rsidR="00577C74" w:rsidRDefault="00577C74" w:rsidP="00577C74"/>
    <w:p w14:paraId="4C03BF9C" w14:textId="77777777" w:rsidR="00577C74" w:rsidRDefault="00577C74" w:rsidP="00577C74">
      <w:r>
        <w:rPr>
          <w:b/>
        </w:rPr>
        <w:t xml:space="preserve">WHEREAS, </w:t>
      </w:r>
      <w:r>
        <w:t>the City of Arapahoe acknowledges the acceptance of the duties set out in LB589 subsection (2) and is in agreement to indemnify, defend, and hold harmless the state from all claims, demands, actions, damages and liability, including reasonable attorney’s fees, which may arise as a result of the special event.</w:t>
      </w:r>
    </w:p>
    <w:p w14:paraId="46DAAD3F" w14:textId="77777777" w:rsidR="00577C74" w:rsidRPr="008F2128" w:rsidRDefault="00577C74" w:rsidP="00577C74"/>
    <w:p w14:paraId="4E35211A" w14:textId="77777777" w:rsidR="00577C74" w:rsidRDefault="00577C74" w:rsidP="00577C74">
      <w:r>
        <w:rPr>
          <w:b/>
        </w:rPr>
        <w:t xml:space="preserve">NOW THEREFORE BE IT RESOLVED, </w:t>
      </w:r>
      <w:r>
        <w:t>that the City of Arapahoe will assume control of Highway 283 between Milepost 20.5 and Milepost 21.1 beginning at 3:00 pm on October 28, 2021.</w:t>
      </w:r>
    </w:p>
    <w:p w14:paraId="6743CCC4" w14:textId="77777777" w:rsidR="00577C74" w:rsidRDefault="00577C74" w:rsidP="00577C74"/>
    <w:p w14:paraId="2F1371BE" w14:textId="77777777" w:rsidR="00577C74" w:rsidRPr="00FF24D2" w:rsidRDefault="00577C74" w:rsidP="00577C74">
      <w:r>
        <w:rPr>
          <w:b/>
        </w:rPr>
        <w:t xml:space="preserve">NOW THEREFORE BE IT FURTHER RESOLVED, </w:t>
      </w:r>
      <w:r>
        <w:t>that the City of Arapahoe will return possession back to the State of Nebraska Department of Roads Division (NDOR) at 3:30 pm on October 28, 2021.</w:t>
      </w:r>
    </w:p>
    <w:p w14:paraId="3758DDA3" w14:textId="77777777" w:rsidR="00577C74" w:rsidRDefault="00577C74" w:rsidP="00577C74">
      <w:pPr>
        <w:rPr>
          <w:b/>
        </w:rPr>
      </w:pPr>
      <w:r>
        <w:rPr>
          <w:b/>
        </w:rPr>
        <w:t>INTRODUCED AND PASSED THIS 24th DAY OF August, 2021.</w:t>
      </w:r>
    </w:p>
    <w:p w14:paraId="673B7A79" w14:textId="77777777" w:rsidR="00577C74" w:rsidRDefault="00577C74" w:rsidP="00577C74"/>
    <w:p w14:paraId="30E99D55" w14:textId="77777777" w:rsidR="00577C74" w:rsidRDefault="00577C74" w:rsidP="00577C74">
      <w:pPr>
        <w:tabs>
          <w:tab w:val="left" w:pos="5760"/>
        </w:tabs>
      </w:pPr>
    </w:p>
    <w:p w14:paraId="0D459E13" w14:textId="77777777" w:rsidR="00577C74" w:rsidRDefault="00577C74" w:rsidP="00577C74">
      <w:pPr>
        <w:tabs>
          <w:tab w:val="left" w:pos="5760"/>
        </w:tabs>
      </w:pPr>
    </w:p>
    <w:p w14:paraId="42CDEA5C" w14:textId="77777777" w:rsidR="00577C74" w:rsidRDefault="00577C74" w:rsidP="00577C74">
      <w:pPr>
        <w:tabs>
          <w:tab w:val="left" w:pos="5760"/>
        </w:tabs>
      </w:pPr>
      <w:r>
        <w:tab/>
        <w:t>______________________________</w:t>
      </w:r>
    </w:p>
    <w:p w14:paraId="70A4B2BF" w14:textId="77777777" w:rsidR="00577C74" w:rsidRDefault="00577C74" w:rsidP="00577C74">
      <w:pPr>
        <w:tabs>
          <w:tab w:val="left" w:pos="5760"/>
        </w:tabs>
      </w:pPr>
      <w:r>
        <w:tab/>
        <w:t>John E Koller, Mayor</w:t>
      </w:r>
    </w:p>
    <w:p w14:paraId="796A35BB" w14:textId="77777777" w:rsidR="00577C74" w:rsidRDefault="00577C74" w:rsidP="00577C74">
      <w:r w:rsidRPr="00EE3046">
        <w:rPr>
          <w:b/>
          <w:sz w:val="22"/>
          <w:szCs w:val="22"/>
        </w:rPr>
        <w:t>ATTEST</w:t>
      </w:r>
      <w:r>
        <w:t>:</w:t>
      </w:r>
    </w:p>
    <w:p w14:paraId="7A9C39F2" w14:textId="77777777" w:rsidR="00577C74" w:rsidRDefault="00577C74" w:rsidP="00577C74"/>
    <w:p w14:paraId="5667F239" w14:textId="77777777" w:rsidR="00577C74" w:rsidRDefault="00577C74" w:rsidP="00577C74"/>
    <w:p w14:paraId="6CC4518A" w14:textId="77777777" w:rsidR="00577C74" w:rsidRDefault="00577C74" w:rsidP="00577C74">
      <w:r>
        <w:t>________________________________</w:t>
      </w:r>
    </w:p>
    <w:p w14:paraId="42791D5C" w14:textId="77777777" w:rsidR="00577C74" w:rsidRDefault="00577C74" w:rsidP="00577C74">
      <w:r>
        <w:t>Donna Tannahill, City Clerk</w:t>
      </w:r>
    </w:p>
    <w:p w14:paraId="45216D36" w14:textId="3B682093" w:rsidR="00D229D7" w:rsidRDefault="00D229D7" w:rsidP="00577C74">
      <w:pPr>
        <w:tabs>
          <w:tab w:val="left" w:pos="360"/>
          <w:tab w:val="left" w:pos="5760"/>
        </w:tabs>
        <w:jc w:val="both"/>
      </w:pPr>
    </w:p>
    <w:p w14:paraId="0C931FA7" w14:textId="024A869C" w:rsidR="006F3935" w:rsidRPr="00F459C4" w:rsidRDefault="006F3935" w:rsidP="006F3935">
      <w:pPr>
        <w:tabs>
          <w:tab w:val="left" w:pos="360"/>
          <w:tab w:val="left" w:pos="900"/>
          <w:tab w:val="right" w:pos="8640"/>
        </w:tabs>
        <w:jc w:val="both"/>
      </w:pPr>
      <w:r w:rsidRPr="00F459C4">
        <w:t xml:space="preserve">Councilman </w:t>
      </w:r>
      <w:r w:rsidR="0026199F">
        <w:t xml:space="preserve">Carpenter </w:t>
      </w:r>
      <w:r w:rsidRPr="00F459C4">
        <w:t>seconded the foregoing motion.  Roll call vote on said Resolution was as follows:</w:t>
      </w:r>
    </w:p>
    <w:p w14:paraId="0332101B" w14:textId="3C3D07FB" w:rsidR="006F3935" w:rsidRDefault="006F3935" w:rsidP="006F3935">
      <w:pPr>
        <w:tabs>
          <w:tab w:val="left" w:pos="360"/>
          <w:tab w:val="left" w:pos="1071"/>
          <w:tab w:val="right" w:pos="9018"/>
        </w:tabs>
        <w:autoSpaceDE w:val="0"/>
        <w:autoSpaceDN w:val="0"/>
        <w:adjustRightInd w:val="0"/>
        <w:jc w:val="both"/>
      </w:pPr>
      <w:r>
        <w:tab/>
        <w:t xml:space="preserve">Ayes:  </w:t>
      </w:r>
      <w:r w:rsidR="008160EF">
        <w:t>Kreutzer, Carpenter, Paulsen, Middagh, Carpenter</w:t>
      </w:r>
    </w:p>
    <w:p w14:paraId="32A08565" w14:textId="77777777" w:rsidR="006F3935" w:rsidRDefault="006F3935" w:rsidP="006F3935">
      <w:pPr>
        <w:tabs>
          <w:tab w:val="left" w:pos="360"/>
          <w:tab w:val="left" w:pos="1071"/>
          <w:tab w:val="right" w:pos="9018"/>
        </w:tabs>
        <w:jc w:val="both"/>
      </w:pPr>
      <w:r>
        <w:tab/>
        <w:t xml:space="preserve">Nays:  </w:t>
      </w:r>
    </w:p>
    <w:p w14:paraId="532A4644" w14:textId="35D32404" w:rsidR="006F3935" w:rsidRDefault="006F3935" w:rsidP="006F3935">
      <w:pPr>
        <w:tabs>
          <w:tab w:val="left" w:pos="360"/>
          <w:tab w:val="left" w:pos="1071"/>
          <w:tab w:val="right" w:pos="9018"/>
        </w:tabs>
        <w:jc w:val="both"/>
      </w:pPr>
      <w:r>
        <w:tab/>
        <w:t xml:space="preserve">Absent and Not Voting:  </w:t>
      </w:r>
      <w:r w:rsidR="009D6D89">
        <w:t>Monie</w:t>
      </w:r>
    </w:p>
    <w:p w14:paraId="17D66FA1" w14:textId="77777777" w:rsidR="006F3935" w:rsidRDefault="006F3935" w:rsidP="006F3935">
      <w:pPr>
        <w:tabs>
          <w:tab w:val="left" w:pos="360"/>
          <w:tab w:val="left" w:pos="5760"/>
        </w:tabs>
        <w:jc w:val="both"/>
      </w:pPr>
      <w:r>
        <w:tab/>
      </w:r>
      <w:r w:rsidRPr="00F459C4">
        <w:t xml:space="preserve">The </w:t>
      </w:r>
      <w:proofErr w:type="gramStart"/>
      <w:r w:rsidRPr="00F459C4">
        <w:t>Mayor</w:t>
      </w:r>
      <w:proofErr w:type="gramEnd"/>
      <w:r w:rsidRPr="00F459C4">
        <w:t xml:space="preserve"> declared Resolution 20</w:t>
      </w:r>
      <w:r>
        <w:t>21</w:t>
      </w:r>
      <w:r w:rsidRPr="00F459C4">
        <w:t>-</w:t>
      </w:r>
      <w:r>
        <w:t xml:space="preserve">14 </w:t>
      </w:r>
      <w:r w:rsidRPr="00F459C4">
        <w:t>duly approved.</w:t>
      </w:r>
    </w:p>
    <w:p w14:paraId="45E391B5" w14:textId="41023409" w:rsidR="006F3935" w:rsidRDefault="006F3935" w:rsidP="006F3935">
      <w:pPr>
        <w:tabs>
          <w:tab w:val="left" w:pos="360"/>
          <w:tab w:val="left" w:pos="5760"/>
        </w:tabs>
        <w:ind w:left="288" w:hanging="144"/>
      </w:pPr>
      <w:r>
        <w:t>.</w:t>
      </w:r>
    </w:p>
    <w:p w14:paraId="5A889596" w14:textId="77777777" w:rsidR="00577C74" w:rsidRDefault="00577C74" w:rsidP="00C33CD0">
      <w:pPr>
        <w:tabs>
          <w:tab w:val="left" w:pos="360"/>
          <w:tab w:val="left" w:pos="5760"/>
        </w:tabs>
        <w:jc w:val="both"/>
      </w:pPr>
    </w:p>
    <w:p w14:paraId="577CB24C" w14:textId="4A6CA5CC" w:rsidR="00A76940" w:rsidRDefault="00773FB1" w:rsidP="00C33CD0">
      <w:pPr>
        <w:tabs>
          <w:tab w:val="left" w:pos="360"/>
          <w:tab w:val="left" w:pos="5760"/>
        </w:tabs>
        <w:jc w:val="both"/>
      </w:pPr>
      <w:r>
        <w:t xml:space="preserve"> </w:t>
      </w:r>
    </w:p>
    <w:p w14:paraId="29E03FE5" w14:textId="0B558B61" w:rsidR="00ED15D3" w:rsidRDefault="00543A6C" w:rsidP="001439A8">
      <w:pPr>
        <w:tabs>
          <w:tab w:val="left" w:pos="360"/>
          <w:tab w:val="left" w:pos="5760"/>
        </w:tabs>
        <w:jc w:val="both"/>
        <w:rPr>
          <w:b/>
        </w:rPr>
      </w:pPr>
      <w:r>
        <w:t xml:space="preserve">  </w:t>
      </w:r>
      <w:r w:rsidR="001439A8" w:rsidRPr="002B3EB0">
        <w:rPr>
          <w:b/>
        </w:rPr>
        <w:t>ELECTED OFFICIAL COMMENTS</w:t>
      </w:r>
      <w:r w:rsidR="00E22CF1">
        <w:rPr>
          <w:b/>
        </w:rPr>
        <w:t xml:space="preserve">:  </w:t>
      </w:r>
    </w:p>
    <w:p w14:paraId="43B256A6" w14:textId="33D241D1" w:rsidR="0026199F" w:rsidRDefault="0026199F" w:rsidP="0026199F">
      <w:pPr>
        <w:tabs>
          <w:tab w:val="left" w:pos="360"/>
          <w:tab w:val="left" w:pos="5760"/>
        </w:tabs>
        <w:jc w:val="both"/>
      </w:pPr>
      <w:r w:rsidRPr="00D93304">
        <w:t xml:space="preserve">Motion by </w:t>
      </w:r>
      <w:r>
        <w:t xml:space="preserve">Councilman Middagh </w:t>
      </w:r>
      <w:r w:rsidRPr="00D93304">
        <w:t xml:space="preserve">and seconded by </w:t>
      </w:r>
      <w:r>
        <w:t xml:space="preserve">Councilman Paulsen </w:t>
      </w:r>
      <w:r w:rsidRPr="00D93304">
        <w:t xml:space="preserve">to </w:t>
      </w:r>
      <w:bookmarkStart w:id="5" w:name="_Hlk77669833"/>
      <w:r>
        <w:t>enter into closed session at 9:02 pm</w:t>
      </w:r>
      <w:r w:rsidR="00D268EA">
        <w:t xml:space="preserve"> </w:t>
      </w:r>
      <w:r>
        <w:t>to protect the financial position of the city.</w:t>
      </w:r>
    </w:p>
    <w:bookmarkEnd w:id="5"/>
    <w:p w14:paraId="2BB30389" w14:textId="77777777" w:rsidR="0026199F" w:rsidRDefault="0026199F" w:rsidP="0026199F">
      <w:pPr>
        <w:tabs>
          <w:tab w:val="left" w:pos="360"/>
          <w:tab w:val="left" w:pos="5760"/>
        </w:tabs>
        <w:jc w:val="both"/>
      </w:pPr>
    </w:p>
    <w:p w14:paraId="0D9B6176" w14:textId="77777777" w:rsidR="0026199F" w:rsidRPr="00D93304" w:rsidRDefault="0026199F" w:rsidP="0026199F">
      <w:pPr>
        <w:tabs>
          <w:tab w:val="left" w:pos="360"/>
          <w:tab w:val="left" w:pos="5760"/>
        </w:tabs>
        <w:jc w:val="both"/>
      </w:pPr>
      <w:r w:rsidRPr="00D93304">
        <w:t>Roll call vote on the motion was as follows:</w:t>
      </w:r>
    </w:p>
    <w:p w14:paraId="1CF6924F" w14:textId="313EBDCF" w:rsidR="0026199F" w:rsidRDefault="0026199F" w:rsidP="0026199F">
      <w:pPr>
        <w:tabs>
          <w:tab w:val="left" w:pos="360"/>
          <w:tab w:val="left" w:pos="5760"/>
        </w:tabs>
        <w:ind w:left="288" w:hanging="144"/>
      </w:pPr>
      <w:r w:rsidRPr="00D93304">
        <w:t>Ayes:</w:t>
      </w:r>
      <w:r>
        <w:t xml:space="preserve"> </w:t>
      </w:r>
      <w:r w:rsidR="00D268EA">
        <w:t>tenBensel, Kreutzer, Carpenter, Paulsen, Middagh</w:t>
      </w:r>
    </w:p>
    <w:p w14:paraId="3A579B25" w14:textId="77777777" w:rsidR="0026199F" w:rsidRDefault="0026199F" w:rsidP="0026199F">
      <w:pPr>
        <w:tabs>
          <w:tab w:val="left" w:pos="360"/>
          <w:tab w:val="left" w:pos="5760"/>
        </w:tabs>
        <w:autoSpaceDE w:val="0"/>
        <w:autoSpaceDN w:val="0"/>
        <w:adjustRightInd w:val="0"/>
        <w:ind w:left="288" w:hanging="144"/>
      </w:pPr>
      <w:r>
        <w:t>Absent: Monie</w:t>
      </w:r>
    </w:p>
    <w:p w14:paraId="4DE7A7FE" w14:textId="77777777" w:rsidR="0026199F" w:rsidRPr="00D93304" w:rsidRDefault="0026199F" w:rsidP="0026199F">
      <w:pPr>
        <w:tabs>
          <w:tab w:val="left" w:pos="360"/>
          <w:tab w:val="left" w:pos="1071"/>
          <w:tab w:val="right" w:pos="9018"/>
        </w:tabs>
        <w:autoSpaceDE w:val="0"/>
        <w:autoSpaceDN w:val="0"/>
        <w:adjustRightInd w:val="0"/>
        <w:ind w:left="288" w:hanging="144"/>
      </w:pPr>
      <w:r w:rsidRPr="00D93304">
        <w:t>Nays:</w:t>
      </w:r>
      <w:r>
        <w:t xml:space="preserve">  None</w:t>
      </w:r>
    </w:p>
    <w:p w14:paraId="4B24950A" w14:textId="77777777" w:rsidR="0026199F" w:rsidRDefault="0026199F" w:rsidP="0026199F">
      <w:pPr>
        <w:tabs>
          <w:tab w:val="left" w:pos="360"/>
          <w:tab w:val="left" w:pos="5760"/>
        </w:tabs>
        <w:ind w:left="288" w:hanging="144"/>
      </w:pPr>
      <w:r>
        <w:t xml:space="preserve">Abstain: </w:t>
      </w:r>
    </w:p>
    <w:p w14:paraId="55766B56" w14:textId="77777777" w:rsidR="0026199F" w:rsidRDefault="0026199F" w:rsidP="0026199F">
      <w:pPr>
        <w:tabs>
          <w:tab w:val="left" w:pos="360"/>
          <w:tab w:val="left" w:pos="5760"/>
        </w:tabs>
        <w:ind w:left="288" w:hanging="144"/>
      </w:pPr>
      <w:r>
        <w:t xml:space="preserve">Mayor Koller </w:t>
      </w:r>
      <w:r w:rsidRPr="00D93304">
        <w:t>declared the motion carried</w:t>
      </w:r>
      <w:r>
        <w:t>.</w:t>
      </w:r>
    </w:p>
    <w:p w14:paraId="3B009FC1" w14:textId="77777777" w:rsidR="0026199F" w:rsidRDefault="0026199F" w:rsidP="0026199F">
      <w:pPr>
        <w:tabs>
          <w:tab w:val="left" w:pos="360"/>
          <w:tab w:val="left" w:pos="5760"/>
        </w:tabs>
        <w:jc w:val="both"/>
      </w:pPr>
    </w:p>
    <w:p w14:paraId="21FD7CF7" w14:textId="631FB0C9" w:rsidR="0026199F" w:rsidRDefault="0026199F" w:rsidP="0026199F">
      <w:pPr>
        <w:tabs>
          <w:tab w:val="left" w:pos="360"/>
          <w:tab w:val="left" w:pos="5760"/>
        </w:tabs>
        <w:jc w:val="both"/>
      </w:pPr>
      <w:r>
        <w:t xml:space="preserve">Motion by councilman </w:t>
      </w:r>
      <w:r w:rsidR="0068543C">
        <w:t xml:space="preserve">Middagh </w:t>
      </w:r>
      <w:r>
        <w:t xml:space="preserve">and seconded by councilman </w:t>
      </w:r>
      <w:r w:rsidR="0068543C">
        <w:t xml:space="preserve">Kreutzer </w:t>
      </w:r>
      <w:r>
        <w:t>to come out of closed session at</w:t>
      </w:r>
      <w:r w:rsidR="0068543C">
        <w:t xml:space="preserve"> 9:22 pm</w:t>
      </w:r>
    </w:p>
    <w:p w14:paraId="14AFDF02" w14:textId="77777777" w:rsidR="0026199F" w:rsidRPr="00D93304" w:rsidRDefault="0026199F" w:rsidP="0026199F">
      <w:pPr>
        <w:tabs>
          <w:tab w:val="left" w:pos="360"/>
          <w:tab w:val="left" w:pos="5760"/>
        </w:tabs>
        <w:jc w:val="both"/>
      </w:pPr>
      <w:r w:rsidRPr="00D93304">
        <w:t>Roll call vote on the motion was as follows:</w:t>
      </w:r>
    </w:p>
    <w:p w14:paraId="3A0B09F2" w14:textId="12C4E912" w:rsidR="0026199F" w:rsidRDefault="0026199F" w:rsidP="0026199F">
      <w:pPr>
        <w:tabs>
          <w:tab w:val="left" w:pos="360"/>
          <w:tab w:val="left" w:pos="5760"/>
        </w:tabs>
        <w:ind w:left="288" w:hanging="144"/>
      </w:pPr>
      <w:r w:rsidRPr="00D93304">
        <w:t>Ayes:</w:t>
      </w:r>
      <w:r>
        <w:t xml:space="preserve"> </w:t>
      </w:r>
      <w:r w:rsidR="00D268EA">
        <w:t>Kreutzer, Carpenter, Paulsen, Middagh, tenBensel</w:t>
      </w:r>
    </w:p>
    <w:p w14:paraId="548967EC" w14:textId="77777777" w:rsidR="0026199F" w:rsidRDefault="0026199F" w:rsidP="0026199F">
      <w:pPr>
        <w:tabs>
          <w:tab w:val="left" w:pos="360"/>
          <w:tab w:val="left" w:pos="5760"/>
        </w:tabs>
        <w:autoSpaceDE w:val="0"/>
        <w:autoSpaceDN w:val="0"/>
        <w:adjustRightInd w:val="0"/>
        <w:ind w:left="288" w:hanging="144"/>
      </w:pPr>
      <w:r>
        <w:t>Absent: Monie</w:t>
      </w:r>
    </w:p>
    <w:p w14:paraId="3664AEDD" w14:textId="77777777" w:rsidR="0026199F" w:rsidRPr="00D93304" w:rsidRDefault="0026199F" w:rsidP="0026199F">
      <w:pPr>
        <w:tabs>
          <w:tab w:val="left" w:pos="360"/>
          <w:tab w:val="left" w:pos="1071"/>
          <w:tab w:val="right" w:pos="9018"/>
        </w:tabs>
        <w:autoSpaceDE w:val="0"/>
        <w:autoSpaceDN w:val="0"/>
        <w:adjustRightInd w:val="0"/>
        <w:ind w:left="288" w:hanging="144"/>
      </w:pPr>
      <w:r w:rsidRPr="00D93304">
        <w:t>Nays:</w:t>
      </w:r>
      <w:r>
        <w:t xml:space="preserve">  None</w:t>
      </w:r>
    </w:p>
    <w:p w14:paraId="4F951DDD" w14:textId="77777777" w:rsidR="0026199F" w:rsidRDefault="0026199F" w:rsidP="0026199F">
      <w:pPr>
        <w:tabs>
          <w:tab w:val="left" w:pos="360"/>
          <w:tab w:val="left" w:pos="5760"/>
        </w:tabs>
        <w:ind w:left="288" w:hanging="144"/>
      </w:pPr>
      <w:r>
        <w:t xml:space="preserve">Abstain: </w:t>
      </w:r>
    </w:p>
    <w:p w14:paraId="26A78F5D" w14:textId="77777777" w:rsidR="0026199F" w:rsidRDefault="0026199F" w:rsidP="0026199F">
      <w:pPr>
        <w:tabs>
          <w:tab w:val="left" w:pos="360"/>
          <w:tab w:val="left" w:pos="5760"/>
        </w:tabs>
        <w:ind w:left="288" w:hanging="144"/>
      </w:pPr>
      <w:r>
        <w:t xml:space="preserve">Mayor Koller </w:t>
      </w:r>
      <w:r w:rsidRPr="00D93304">
        <w:t>declared the motion carried</w:t>
      </w:r>
    </w:p>
    <w:p w14:paraId="2B25B206" w14:textId="77777777" w:rsidR="000C7932" w:rsidRDefault="000C7932" w:rsidP="001439A8">
      <w:pPr>
        <w:tabs>
          <w:tab w:val="left" w:pos="360"/>
          <w:tab w:val="left" w:pos="5760"/>
        </w:tabs>
        <w:jc w:val="both"/>
        <w:rPr>
          <w:b/>
        </w:rPr>
      </w:pPr>
    </w:p>
    <w:p w14:paraId="6F41866D" w14:textId="14F7D06B" w:rsidR="00427382" w:rsidRPr="002B3EB0" w:rsidRDefault="00095832" w:rsidP="00D17E80">
      <w:pPr>
        <w:tabs>
          <w:tab w:val="left" w:pos="360"/>
        </w:tabs>
        <w:jc w:val="both"/>
      </w:pPr>
      <w:bookmarkStart w:id="6" w:name="_Hlk514785352"/>
      <w:bookmarkEnd w:id="4"/>
      <w:r>
        <w:tab/>
      </w:r>
      <w:r w:rsidR="001107F2" w:rsidRPr="002B3EB0">
        <w:t>Th</w:t>
      </w:r>
      <w:r w:rsidR="00827BA8" w:rsidRPr="002B3EB0">
        <w:t>ere being no further business,</w:t>
      </w:r>
      <w:r w:rsidR="00A4261C" w:rsidRPr="002B3EB0">
        <w:t xml:space="preserve"> the meeting adjourned by unanimous</w:t>
      </w:r>
      <w:r w:rsidR="00CA1815">
        <w:t xml:space="preserve"> consent at </w:t>
      </w:r>
      <w:r w:rsidR="0068543C">
        <w:t>9:26</w:t>
      </w:r>
      <w:r w:rsidR="004B12BC">
        <w:t xml:space="preserve"> </w:t>
      </w:r>
      <w:r w:rsidR="000B0145">
        <w:t>pm</w:t>
      </w:r>
      <w:bookmarkEnd w:id="6"/>
    </w:p>
    <w:p w14:paraId="3FCEF15E" w14:textId="68E94314"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9A31C7">
        <w:t xml:space="preserve">August </w:t>
      </w:r>
      <w:r w:rsidR="00543C14">
        <w:t>24</w:t>
      </w:r>
      <w:r w:rsidR="006975CE">
        <w:t>, 2021</w:t>
      </w:r>
      <w:r w:rsidR="00827BA8" w:rsidRPr="002B3EB0">
        <w:t xml:space="preserve"> that all of the </w:t>
      </w:r>
      <w:r w:rsidR="004D1B11">
        <w:t>s</w:t>
      </w:r>
      <w:r w:rsidR="00827BA8" w:rsidRPr="002B3EB0">
        <w:t xml:space="preserve">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w:t>
      </w:r>
      <w:r w:rsidR="00827BA8" w:rsidRPr="002B3EB0">
        <w:lastRenderedPageBreak/>
        <w:t>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C7B0A00" w:rsidR="00295045" w:rsidRPr="002B3EB0" w:rsidRDefault="00827BA8" w:rsidP="00BE503D">
      <w:pPr>
        <w:tabs>
          <w:tab w:val="left" w:pos="360"/>
          <w:tab w:val="left" w:pos="711"/>
          <w:tab w:val="left" w:pos="5580"/>
        </w:tabs>
        <w:jc w:val="both"/>
      </w:pPr>
      <w:r w:rsidRPr="002B3EB0">
        <w:tab/>
      </w:r>
      <w:r w:rsidRPr="002B3EB0">
        <w:tab/>
      </w:r>
      <w:r w:rsidRPr="002B3EB0">
        <w:tab/>
      </w:r>
      <w:r w:rsidR="00EB2251">
        <w:t>Donna Tannahill,</w:t>
      </w:r>
      <w:r w:rsidR="00773FB1">
        <w:t xml:space="preserve"> City </w:t>
      </w:r>
      <w:r w:rsidR="00533A25">
        <w:t>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3EFB" w14:textId="77777777" w:rsidR="00E615B2" w:rsidRDefault="00E615B2" w:rsidP="008535A8">
      <w:r>
        <w:separator/>
      </w:r>
    </w:p>
  </w:endnote>
  <w:endnote w:type="continuationSeparator" w:id="0">
    <w:p w14:paraId="5771A50C" w14:textId="77777777" w:rsidR="00E615B2" w:rsidRDefault="00E615B2" w:rsidP="008535A8">
      <w:r>
        <w:continuationSeparator/>
      </w:r>
    </w:p>
  </w:endnote>
  <w:endnote w:type="continuationNotice" w:id="1">
    <w:p w14:paraId="45784F51" w14:textId="77777777" w:rsidR="00E615B2" w:rsidRDefault="00E6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CD77" w14:textId="77777777" w:rsidR="00E615B2" w:rsidRDefault="00E615B2" w:rsidP="008535A8">
      <w:r>
        <w:separator/>
      </w:r>
    </w:p>
  </w:footnote>
  <w:footnote w:type="continuationSeparator" w:id="0">
    <w:p w14:paraId="2C365D36" w14:textId="77777777" w:rsidR="00E615B2" w:rsidRDefault="00E615B2" w:rsidP="008535A8">
      <w:r>
        <w:continuationSeparator/>
      </w:r>
    </w:p>
  </w:footnote>
  <w:footnote w:type="continuationNotice" w:id="1">
    <w:p w14:paraId="4A3C87A6" w14:textId="77777777" w:rsidR="00E615B2" w:rsidRDefault="00E615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23B"/>
    <w:multiLevelType w:val="hybridMultilevel"/>
    <w:tmpl w:val="5352C92C"/>
    <w:lvl w:ilvl="0" w:tplc="FB06A6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2"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20"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1"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5"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FE534C"/>
    <w:multiLevelType w:val="hybridMultilevel"/>
    <w:tmpl w:val="E5825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3" w15:restartNumberingAfterBreak="0">
    <w:nsid w:val="61525BCC"/>
    <w:multiLevelType w:val="hybridMultilevel"/>
    <w:tmpl w:val="BBC4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14"/>
  </w:num>
  <w:num w:numId="4">
    <w:abstractNumId w:val="4"/>
  </w:num>
  <w:num w:numId="5">
    <w:abstractNumId w:val="29"/>
  </w:num>
  <w:num w:numId="6">
    <w:abstractNumId w:val="23"/>
  </w:num>
  <w:num w:numId="7">
    <w:abstractNumId w:val="20"/>
  </w:num>
  <w:num w:numId="8">
    <w:abstractNumId w:val="25"/>
  </w:num>
  <w:num w:numId="9">
    <w:abstractNumId w:val="35"/>
  </w:num>
  <w:num w:numId="10">
    <w:abstractNumId w:val="2"/>
  </w:num>
  <w:num w:numId="11">
    <w:abstractNumId w:val="15"/>
  </w:num>
  <w:num w:numId="12">
    <w:abstractNumId w:val="34"/>
  </w:num>
  <w:num w:numId="13">
    <w:abstractNumId w:val="30"/>
  </w:num>
  <w:num w:numId="14">
    <w:abstractNumId w:val="9"/>
  </w:num>
  <w:num w:numId="15">
    <w:abstractNumId w:val="7"/>
  </w:num>
  <w:num w:numId="16">
    <w:abstractNumId w:val="31"/>
  </w:num>
  <w:num w:numId="17">
    <w:abstractNumId w:val="17"/>
  </w:num>
  <w:num w:numId="18">
    <w:abstractNumId w:val="3"/>
  </w:num>
  <w:num w:numId="19">
    <w:abstractNumId w:val="27"/>
  </w:num>
  <w:num w:numId="20">
    <w:abstractNumId w:val="1"/>
  </w:num>
  <w:num w:numId="21">
    <w:abstractNumId w:val="26"/>
  </w:num>
  <w:num w:numId="22">
    <w:abstractNumId w:val="16"/>
  </w:num>
  <w:num w:numId="23">
    <w:abstractNumId w:val="13"/>
  </w:num>
  <w:num w:numId="24">
    <w:abstractNumId w:val="39"/>
  </w:num>
  <w:num w:numId="25">
    <w:abstractNumId w:val="40"/>
  </w:num>
  <w:num w:numId="26">
    <w:abstractNumId w:val="38"/>
  </w:num>
  <w:num w:numId="27">
    <w:abstractNumId w:val="5"/>
  </w:num>
  <w:num w:numId="28">
    <w:abstractNumId w:val="6"/>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2"/>
  </w:num>
  <w:num w:numId="33">
    <w:abstractNumId w:val="32"/>
  </w:num>
  <w:num w:numId="34">
    <w:abstractNumId w:val="11"/>
  </w:num>
  <w:num w:numId="35">
    <w:abstractNumId w:val="19"/>
  </w:num>
  <w:num w:numId="36">
    <w:abstractNumId w:val="24"/>
  </w:num>
  <w:num w:numId="37">
    <w:abstractNumId w:val="12"/>
  </w:num>
  <w:num w:numId="38">
    <w:abstractNumId w:val="18"/>
  </w:num>
  <w:num w:numId="39">
    <w:abstractNumId w:val="36"/>
  </w:num>
  <w:num w:numId="40">
    <w:abstractNumId w:val="8"/>
  </w:num>
  <w:num w:numId="41">
    <w:abstractNumId w:val="3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12D7"/>
    <w:rsid w:val="00053369"/>
    <w:rsid w:val="000551AF"/>
    <w:rsid w:val="000552B6"/>
    <w:rsid w:val="00057474"/>
    <w:rsid w:val="0006044D"/>
    <w:rsid w:val="00061198"/>
    <w:rsid w:val="00062335"/>
    <w:rsid w:val="00062E4E"/>
    <w:rsid w:val="0006373C"/>
    <w:rsid w:val="00064D7D"/>
    <w:rsid w:val="00064DFA"/>
    <w:rsid w:val="00065291"/>
    <w:rsid w:val="00066DF6"/>
    <w:rsid w:val="000679C5"/>
    <w:rsid w:val="00067C55"/>
    <w:rsid w:val="00072300"/>
    <w:rsid w:val="00072DA0"/>
    <w:rsid w:val="000733D6"/>
    <w:rsid w:val="00073647"/>
    <w:rsid w:val="00073E5D"/>
    <w:rsid w:val="00073ECA"/>
    <w:rsid w:val="00073EF8"/>
    <w:rsid w:val="0007444F"/>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4FF9"/>
    <w:rsid w:val="000C569C"/>
    <w:rsid w:val="000C7932"/>
    <w:rsid w:val="000D0739"/>
    <w:rsid w:val="000D0C75"/>
    <w:rsid w:val="000D1405"/>
    <w:rsid w:val="000D2647"/>
    <w:rsid w:val="000D34E2"/>
    <w:rsid w:val="000D4C9D"/>
    <w:rsid w:val="000D5E86"/>
    <w:rsid w:val="000D6437"/>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515"/>
    <w:rsid w:val="00114564"/>
    <w:rsid w:val="0011550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6384"/>
    <w:rsid w:val="001376DE"/>
    <w:rsid w:val="00140BEC"/>
    <w:rsid w:val="00140DEB"/>
    <w:rsid w:val="00141683"/>
    <w:rsid w:val="00141A25"/>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7122"/>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9D9"/>
    <w:rsid w:val="001D7AAB"/>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3E0"/>
    <w:rsid w:val="001F5A7C"/>
    <w:rsid w:val="001F63AB"/>
    <w:rsid w:val="001F78B0"/>
    <w:rsid w:val="001F7C62"/>
    <w:rsid w:val="001F7D96"/>
    <w:rsid w:val="00200B90"/>
    <w:rsid w:val="00201048"/>
    <w:rsid w:val="002013AC"/>
    <w:rsid w:val="00202034"/>
    <w:rsid w:val="00202A90"/>
    <w:rsid w:val="0020355F"/>
    <w:rsid w:val="0020366B"/>
    <w:rsid w:val="002038BC"/>
    <w:rsid w:val="00204331"/>
    <w:rsid w:val="00204A12"/>
    <w:rsid w:val="002050FF"/>
    <w:rsid w:val="002055E6"/>
    <w:rsid w:val="002058B7"/>
    <w:rsid w:val="0020700F"/>
    <w:rsid w:val="00207B0C"/>
    <w:rsid w:val="00207C34"/>
    <w:rsid w:val="00207E3E"/>
    <w:rsid w:val="00210227"/>
    <w:rsid w:val="00210B5C"/>
    <w:rsid w:val="002118A1"/>
    <w:rsid w:val="00213533"/>
    <w:rsid w:val="002139BA"/>
    <w:rsid w:val="00213CFD"/>
    <w:rsid w:val="00213E1B"/>
    <w:rsid w:val="00216AFD"/>
    <w:rsid w:val="00216BBD"/>
    <w:rsid w:val="00216C78"/>
    <w:rsid w:val="0021722C"/>
    <w:rsid w:val="0021764C"/>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BC2"/>
    <w:rsid w:val="002C74D4"/>
    <w:rsid w:val="002C74D6"/>
    <w:rsid w:val="002D0604"/>
    <w:rsid w:val="002D210F"/>
    <w:rsid w:val="002D4C0B"/>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7C9"/>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7609"/>
    <w:rsid w:val="00357783"/>
    <w:rsid w:val="003606DD"/>
    <w:rsid w:val="00361409"/>
    <w:rsid w:val="00361582"/>
    <w:rsid w:val="00361F63"/>
    <w:rsid w:val="0036284F"/>
    <w:rsid w:val="00362BDE"/>
    <w:rsid w:val="00363796"/>
    <w:rsid w:val="00363C54"/>
    <w:rsid w:val="00364299"/>
    <w:rsid w:val="0036461B"/>
    <w:rsid w:val="00366A82"/>
    <w:rsid w:val="00367581"/>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12E1"/>
    <w:rsid w:val="003C1D56"/>
    <w:rsid w:val="003C2583"/>
    <w:rsid w:val="003C2F12"/>
    <w:rsid w:val="003C33D0"/>
    <w:rsid w:val="003C42EA"/>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357"/>
    <w:rsid w:val="0041677B"/>
    <w:rsid w:val="00416C2F"/>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948"/>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BFF"/>
    <w:rsid w:val="005620AB"/>
    <w:rsid w:val="00562394"/>
    <w:rsid w:val="00562CE5"/>
    <w:rsid w:val="00562DCA"/>
    <w:rsid w:val="00563CF6"/>
    <w:rsid w:val="00564162"/>
    <w:rsid w:val="005659BD"/>
    <w:rsid w:val="00565B34"/>
    <w:rsid w:val="00566B83"/>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2EFD"/>
    <w:rsid w:val="005A33B1"/>
    <w:rsid w:val="005A3B03"/>
    <w:rsid w:val="005A3DE5"/>
    <w:rsid w:val="005A4919"/>
    <w:rsid w:val="005A494F"/>
    <w:rsid w:val="005A4952"/>
    <w:rsid w:val="005A4B2F"/>
    <w:rsid w:val="005A5C54"/>
    <w:rsid w:val="005A6F84"/>
    <w:rsid w:val="005A79C9"/>
    <w:rsid w:val="005A7AD7"/>
    <w:rsid w:val="005B0245"/>
    <w:rsid w:val="005B0424"/>
    <w:rsid w:val="005B0C16"/>
    <w:rsid w:val="005B0D55"/>
    <w:rsid w:val="005B0EB1"/>
    <w:rsid w:val="005B104C"/>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701"/>
    <w:rsid w:val="00651E11"/>
    <w:rsid w:val="00652913"/>
    <w:rsid w:val="006544FD"/>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1A23"/>
    <w:rsid w:val="0068206F"/>
    <w:rsid w:val="006830B2"/>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B01B6"/>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51D9"/>
    <w:rsid w:val="006E606F"/>
    <w:rsid w:val="006E70FB"/>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3A44"/>
    <w:rsid w:val="007849F2"/>
    <w:rsid w:val="00785532"/>
    <w:rsid w:val="00785B76"/>
    <w:rsid w:val="00785DCA"/>
    <w:rsid w:val="00785FBA"/>
    <w:rsid w:val="0078620D"/>
    <w:rsid w:val="00787890"/>
    <w:rsid w:val="00790F28"/>
    <w:rsid w:val="007914A9"/>
    <w:rsid w:val="007919F1"/>
    <w:rsid w:val="0079269E"/>
    <w:rsid w:val="00792D04"/>
    <w:rsid w:val="0079320B"/>
    <w:rsid w:val="00793A48"/>
    <w:rsid w:val="00793F52"/>
    <w:rsid w:val="00794AD0"/>
    <w:rsid w:val="00795A11"/>
    <w:rsid w:val="007964F4"/>
    <w:rsid w:val="00797EED"/>
    <w:rsid w:val="007A0FF5"/>
    <w:rsid w:val="007A1346"/>
    <w:rsid w:val="007A15B3"/>
    <w:rsid w:val="007A1BBD"/>
    <w:rsid w:val="007A2464"/>
    <w:rsid w:val="007A329B"/>
    <w:rsid w:val="007A4D32"/>
    <w:rsid w:val="007A4D86"/>
    <w:rsid w:val="007A5D1A"/>
    <w:rsid w:val="007A7C0D"/>
    <w:rsid w:val="007B05AA"/>
    <w:rsid w:val="007B0BE4"/>
    <w:rsid w:val="007B12BF"/>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2AD1"/>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C41"/>
    <w:rsid w:val="008160EF"/>
    <w:rsid w:val="0081695D"/>
    <w:rsid w:val="00817A02"/>
    <w:rsid w:val="00821323"/>
    <w:rsid w:val="008239A9"/>
    <w:rsid w:val="00825225"/>
    <w:rsid w:val="0082552A"/>
    <w:rsid w:val="00825C3F"/>
    <w:rsid w:val="00826A98"/>
    <w:rsid w:val="00826EA0"/>
    <w:rsid w:val="00826F33"/>
    <w:rsid w:val="00827247"/>
    <w:rsid w:val="008274F9"/>
    <w:rsid w:val="00827BA8"/>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04A2"/>
    <w:rsid w:val="00891AD7"/>
    <w:rsid w:val="00891B5D"/>
    <w:rsid w:val="00891E37"/>
    <w:rsid w:val="00893227"/>
    <w:rsid w:val="008939E1"/>
    <w:rsid w:val="00894059"/>
    <w:rsid w:val="008948A2"/>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401D"/>
    <w:rsid w:val="008E4130"/>
    <w:rsid w:val="008E5447"/>
    <w:rsid w:val="008E5C7D"/>
    <w:rsid w:val="008E5FB3"/>
    <w:rsid w:val="008E6118"/>
    <w:rsid w:val="008E7A95"/>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3798"/>
    <w:rsid w:val="0092476C"/>
    <w:rsid w:val="009256F3"/>
    <w:rsid w:val="00926392"/>
    <w:rsid w:val="00927DBB"/>
    <w:rsid w:val="00927E82"/>
    <w:rsid w:val="00931D44"/>
    <w:rsid w:val="00931F84"/>
    <w:rsid w:val="00932558"/>
    <w:rsid w:val="009328C1"/>
    <w:rsid w:val="00932B28"/>
    <w:rsid w:val="009335DE"/>
    <w:rsid w:val="009363D0"/>
    <w:rsid w:val="009370B0"/>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750"/>
    <w:rsid w:val="00977862"/>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2C8F"/>
    <w:rsid w:val="009B321B"/>
    <w:rsid w:val="009B36F6"/>
    <w:rsid w:val="009B3FB2"/>
    <w:rsid w:val="009B4622"/>
    <w:rsid w:val="009B4CE4"/>
    <w:rsid w:val="009B4E85"/>
    <w:rsid w:val="009B6AD9"/>
    <w:rsid w:val="009B71FE"/>
    <w:rsid w:val="009B761B"/>
    <w:rsid w:val="009B7866"/>
    <w:rsid w:val="009C000A"/>
    <w:rsid w:val="009C151E"/>
    <w:rsid w:val="009C16DF"/>
    <w:rsid w:val="009C2254"/>
    <w:rsid w:val="009C37EE"/>
    <w:rsid w:val="009C39F7"/>
    <w:rsid w:val="009C3BE7"/>
    <w:rsid w:val="009C50E4"/>
    <w:rsid w:val="009C5601"/>
    <w:rsid w:val="009C5BF9"/>
    <w:rsid w:val="009C6223"/>
    <w:rsid w:val="009C635F"/>
    <w:rsid w:val="009C72BB"/>
    <w:rsid w:val="009C779B"/>
    <w:rsid w:val="009D028E"/>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6A"/>
    <w:rsid w:val="009E6CAF"/>
    <w:rsid w:val="009E7091"/>
    <w:rsid w:val="009E7DB9"/>
    <w:rsid w:val="009F18B8"/>
    <w:rsid w:val="009F1EE1"/>
    <w:rsid w:val="009F2072"/>
    <w:rsid w:val="009F25B5"/>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520"/>
    <w:rsid w:val="00A64AEE"/>
    <w:rsid w:val="00A65F01"/>
    <w:rsid w:val="00A6612A"/>
    <w:rsid w:val="00A6613F"/>
    <w:rsid w:val="00A66A3F"/>
    <w:rsid w:val="00A66DFC"/>
    <w:rsid w:val="00A705BE"/>
    <w:rsid w:val="00A720FC"/>
    <w:rsid w:val="00A72ABE"/>
    <w:rsid w:val="00A72B64"/>
    <w:rsid w:val="00A72F16"/>
    <w:rsid w:val="00A72F27"/>
    <w:rsid w:val="00A745D8"/>
    <w:rsid w:val="00A75AC3"/>
    <w:rsid w:val="00A75F1D"/>
    <w:rsid w:val="00A768D9"/>
    <w:rsid w:val="00A76940"/>
    <w:rsid w:val="00A76B03"/>
    <w:rsid w:val="00A76E6F"/>
    <w:rsid w:val="00A77DE8"/>
    <w:rsid w:val="00A810F9"/>
    <w:rsid w:val="00A812B2"/>
    <w:rsid w:val="00A84A52"/>
    <w:rsid w:val="00A84D03"/>
    <w:rsid w:val="00A8512A"/>
    <w:rsid w:val="00A86168"/>
    <w:rsid w:val="00A86184"/>
    <w:rsid w:val="00A86858"/>
    <w:rsid w:val="00A874B8"/>
    <w:rsid w:val="00A877AB"/>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7CB"/>
    <w:rsid w:val="00AA2C79"/>
    <w:rsid w:val="00AA30FA"/>
    <w:rsid w:val="00AA3241"/>
    <w:rsid w:val="00AA3564"/>
    <w:rsid w:val="00AA3B4C"/>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FA4"/>
    <w:rsid w:val="00B47353"/>
    <w:rsid w:val="00B473AB"/>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2B5B"/>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072"/>
    <w:rsid w:val="00BF4214"/>
    <w:rsid w:val="00BF46A5"/>
    <w:rsid w:val="00BF4E19"/>
    <w:rsid w:val="00BF5454"/>
    <w:rsid w:val="00BF5D5D"/>
    <w:rsid w:val="00BF74E0"/>
    <w:rsid w:val="00BF78A0"/>
    <w:rsid w:val="00C0027B"/>
    <w:rsid w:val="00C01AD2"/>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2F9D"/>
    <w:rsid w:val="00C53325"/>
    <w:rsid w:val="00C54677"/>
    <w:rsid w:val="00C5548B"/>
    <w:rsid w:val="00C556EA"/>
    <w:rsid w:val="00C55B1F"/>
    <w:rsid w:val="00C5677A"/>
    <w:rsid w:val="00C57030"/>
    <w:rsid w:val="00C57098"/>
    <w:rsid w:val="00C60E01"/>
    <w:rsid w:val="00C61224"/>
    <w:rsid w:val="00C61696"/>
    <w:rsid w:val="00C6196C"/>
    <w:rsid w:val="00C63441"/>
    <w:rsid w:val="00C64780"/>
    <w:rsid w:val="00C65103"/>
    <w:rsid w:val="00C6550C"/>
    <w:rsid w:val="00C6560C"/>
    <w:rsid w:val="00C656B8"/>
    <w:rsid w:val="00C6651B"/>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4B4"/>
    <w:rsid w:val="00CC2979"/>
    <w:rsid w:val="00CC3BBF"/>
    <w:rsid w:val="00CC637D"/>
    <w:rsid w:val="00CC75A4"/>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D59"/>
    <w:rsid w:val="00D229D7"/>
    <w:rsid w:val="00D22E7C"/>
    <w:rsid w:val="00D2415F"/>
    <w:rsid w:val="00D24D75"/>
    <w:rsid w:val="00D25FB4"/>
    <w:rsid w:val="00D262F0"/>
    <w:rsid w:val="00D268EA"/>
    <w:rsid w:val="00D27AE0"/>
    <w:rsid w:val="00D308CE"/>
    <w:rsid w:val="00D31D7A"/>
    <w:rsid w:val="00D3303D"/>
    <w:rsid w:val="00D335E8"/>
    <w:rsid w:val="00D3395D"/>
    <w:rsid w:val="00D33D15"/>
    <w:rsid w:val="00D34019"/>
    <w:rsid w:val="00D34AAF"/>
    <w:rsid w:val="00D35023"/>
    <w:rsid w:val="00D36E39"/>
    <w:rsid w:val="00D371AC"/>
    <w:rsid w:val="00D375BC"/>
    <w:rsid w:val="00D40844"/>
    <w:rsid w:val="00D4209C"/>
    <w:rsid w:val="00D429D6"/>
    <w:rsid w:val="00D434B9"/>
    <w:rsid w:val="00D439F2"/>
    <w:rsid w:val="00D43B03"/>
    <w:rsid w:val="00D455A7"/>
    <w:rsid w:val="00D460F4"/>
    <w:rsid w:val="00D4649D"/>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A1"/>
    <w:rsid w:val="00E430BA"/>
    <w:rsid w:val="00E43A76"/>
    <w:rsid w:val="00E43EA2"/>
    <w:rsid w:val="00E443D7"/>
    <w:rsid w:val="00E44C48"/>
    <w:rsid w:val="00E452F3"/>
    <w:rsid w:val="00E47F1E"/>
    <w:rsid w:val="00E47F99"/>
    <w:rsid w:val="00E51690"/>
    <w:rsid w:val="00E516BF"/>
    <w:rsid w:val="00E5183A"/>
    <w:rsid w:val="00E5191D"/>
    <w:rsid w:val="00E51958"/>
    <w:rsid w:val="00E526E0"/>
    <w:rsid w:val="00E54085"/>
    <w:rsid w:val="00E54441"/>
    <w:rsid w:val="00E55E54"/>
    <w:rsid w:val="00E565BF"/>
    <w:rsid w:val="00E56A1C"/>
    <w:rsid w:val="00E57DDA"/>
    <w:rsid w:val="00E60EB8"/>
    <w:rsid w:val="00E6105A"/>
    <w:rsid w:val="00E615B2"/>
    <w:rsid w:val="00E619CB"/>
    <w:rsid w:val="00E6233C"/>
    <w:rsid w:val="00E625B2"/>
    <w:rsid w:val="00E6265D"/>
    <w:rsid w:val="00E63575"/>
    <w:rsid w:val="00E63B6A"/>
    <w:rsid w:val="00E64294"/>
    <w:rsid w:val="00E64492"/>
    <w:rsid w:val="00E649BF"/>
    <w:rsid w:val="00E653C7"/>
    <w:rsid w:val="00E65786"/>
    <w:rsid w:val="00E65BB5"/>
    <w:rsid w:val="00E66321"/>
    <w:rsid w:val="00E663E8"/>
    <w:rsid w:val="00E664BD"/>
    <w:rsid w:val="00E66CBE"/>
    <w:rsid w:val="00E67A20"/>
    <w:rsid w:val="00E67FE3"/>
    <w:rsid w:val="00E70D67"/>
    <w:rsid w:val="00E71AC4"/>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45E0"/>
    <w:rsid w:val="00E9007E"/>
    <w:rsid w:val="00E90319"/>
    <w:rsid w:val="00E921B9"/>
    <w:rsid w:val="00E925B0"/>
    <w:rsid w:val="00E92B70"/>
    <w:rsid w:val="00E9311A"/>
    <w:rsid w:val="00E93406"/>
    <w:rsid w:val="00E9495A"/>
    <w:rsid w:val="00E9559B"/>
    <w:rsid w:val="00E957EF"/>
    <w:rsid w:val="00E9674A"/>
    <w:rsid w:val="00E9677C"/>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1232"/>
    <w:rsid w:val="00EC1C8A"/>
    <w:rsid w:val="00EC2789"/>
    <w:rsid w:val="00EC2846"/>
    <w:rsid w:val="00EC38EF"/>
    <w:rsid w:val="00EC44AC"/>
    <w:rsid w:val="00EC44C2"/>
    <w:rsid w:val="00EC4593"/>
    <w:rsid w:val="00EC46BA"/>
    <w:rsid w:val="00EC53B2"/>
    <w:rsid w:val="00EC54F4"/>
    <w:rsid w:val="00EC5C74"/>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C24"/>
    <w:rsid w:val="00F2549F"/>
    <w:rsid w:val="00F2646D"/>
    <w:rsid w:val="00F265E1"/>
    <w:rsid w:val="00F268BE"/>
    <w:rsid w:val="00F26BCB"/>
    <w:rsid w:val="00F270E2"/>
    <w:rsid w:val="00F278E3"/>
    <w:rsid w:val="00F27C6D"/>
    <w:rsid w:val="00F30325"/>
    <w:rsid w:val="00F30CBB"/>
    <w:rsid w:val="00F30CF9"/>
    <w:rsid w:val="00F31C4D"/>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53007274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FAEE-32E8-4A0B-B8E6-C8B872F3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12</Pages>
  <Words>3913</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2021-08-25T15:42:00Z</dcterms:created>
  <dcterms:modified xsi:type="dcterms:W3CDTF">2021-08-25T21:53:00Z</dcterms:modified>
</cp:coreProperties>
</file>